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FC" w:rsidRPr="00733D8D" w:rsidRDefault="004B04FC" w:rsidP="004B04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4B04FC" w:rsidRDefault="004B04FC" w:rsidP="004B04F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4B04FC" w:rsidRDefault="004B04FC" w:rsidP="004B04F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W w:w="1612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8"/>
        <w:gridCol w:w="2921"/>
        <w:gridCol w:w="2885"/>
        <w:gridCol w:w="2849"/>
        <w:gridCol w:w="2804"/>
        <w:gridCol w:w="2697"/>
      </w:tblGrid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43434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422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14"/>
                <w:szCs w:val="14"/>
              </w:rPr>
              <w:t>Ерте жас тобы</w:t>
            </w:r>
          </w:p>
        </w:tc>
        <w:tc>
          <w:tcPr>
            <w:tcW w:w="14156" w:type="dxa"/>
            <w:gridSpan w:val="5"/>
            <w:shd w:val="clear" w:color="auto" w:fill="43434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49" w:lineRule="auto"/>
              <w:ind w:left="4629" w:right="462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ЦИКЛОГРАММА</w:t>
            </w: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30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Апта нөмірі</w:t>
            </w:r>
          </w:p>
        </w:tc>
        <w:tc>
          <w:tcPr>
            <w:tcW w:w="14156" w:type="dxa"/>
            <w:gridSpan w:val="5"/>
            <w:shd w:val="clear" w:color="auto" w:fill="666666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4626" w:right="4628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</w:tr>
      <w:tr w:rsidR="004B04FC" w:rsidTr="00FE01F2">
        <w:trPr>
          <w:cantSplit/>
          <w:trHeight w:val="168"/>
          <w:tblHeader/>
        </w:trPr>
        <w:tc>
          <w:tcPr>
            <w:tcW w:w="1968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4156" w:type="dxa"/>
            <w:gridSpan w:val="5"/>
            <w:shd w:val="clear" w:color="auto" w:fill="CCCCCC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48" w:lineRule="auto"/>
              <w:ind w:left="4625" w:right="4628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30.08 - 03.09.2021</w:t>
            </w: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30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Өтпелі тақырыптың атауы</w:t>
            </w:r>
          </w:p>
        </w:tc>
        <w:tc>
          <w:tcPr>
            <w:tcW w:w="14156" w:type="dxa"/>
            <w:gridSpan w:val="5"/>
            <w:shd w:val="clear" w:color="auto" w:fill="D9D9D9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4630" w:right="4628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Балабақша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Мой детский сад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/ My kindergarten</w:t>
            </w: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30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Мекеменің атауы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тобы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30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Педагогтің аты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жөні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B04FC" w:rsidTr="00FE01F2">
        <w:trPr>
          <w:cantSplit/>
          <w:trHeight w:val="168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Апта күндері</w:t>
            </w:r>
          </w:p>
        </w:tc>
        <w:tc>
          <w:tcPr>
            <w:tcW w:w="2921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ind w:left="1121" w:right="1119"/>
              <w:jc w:val="center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  <w:t>Дүйсенбі</w:t>
            </w:r>
          </w:p>
        </w:tc>
        <w:tc>
          <w:tcPr>
            <w:tcW w:w="2885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1087" w:right="1117"/>
              <w:jc w:val="center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  <w:t>Сейсенбі</w:t>
            </w:r>
          </w:p>
        </w:tc>
        <w:tc>
          <w:tcPr>
            <w:tcW w:w="2849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49" w:lineRule="auto"/>
              <w:ind w:left="1086" w:right="1082"/>
              <w:jc w:val="center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  <w:t>Сəрсенбі</w:t>
            </w:r>
          </w:p>
        </w:tc>
        <w:tc>
          <w:tcPr>
            <w:tcW w:w="2804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ind w:left="1069" w:right="1055"/>
              <w:jc w:val="center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  <w:t>Бейсенбі</w:t>
            </w:r>
          </w:p>
        </w:tc>
        <w:tc>
          <w:tcPr>
            <w:tcW w:w="2697" w:type="dxa"/>
            <w:shd w:val="clear" w:color="auto" w:fill="F3F3F3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ind w:left="1134" w:right="1123"/>
              <w:jc w:val="center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  <w:t>Жұма</w:t>
            </w:r>
          </w:p>
        </w:tc>
      </w:tr>
      <w:tr w:rsidR="004B04FC" w:rsidTr="00FE01F2">
        <w:trPr>
          <w:cantSplit/>
          <w:trHeight w:val="168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921" w:type="dxa"/>
            <w:shd w:val="clear" w:color="auto" w:fill="B6D7A8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B6D7A8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9" w:type="dxa"/>
            <w:shd w:val="clear" w:color="auto" w:fill="A4C1F4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04" w:type="dxa"/>
            <w:shd w:val="clear" w:color="auto" w:fill="A4C1F4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697" w:type="dxa"/>
            <w:shd w:val="clear" w:color="auto" w:fill="A4C1F4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  <w:shd w:val="clear" w:color="auto" w:fill="EEEEEE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Күн тəртібі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B04FC" w:rsidRPr="004B04FC" w:rsidTr="00FE01F2">
        <w:trPr>
          <w:cantSplit/>
          <w:trHeight w:val="720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Балаларды қабылдау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аналармен əңгімелесу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Балалардың терісін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сыртқы келбетін тексеру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Əңгімелесу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 "</w:t>
            </w:r>
            <w:r>
              <w:rPr>
                <w:color w:val="000000"/>
                <w:sz w:val="14"/>
                <w:szCs w:val="14"/>
              </w:rPr>
              <w:t>Балалардың балабақшаға қалыптасу ерекшеліктері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", "</w:t>
            </w:r>
            <w:r>
              <w:rPr>
                <w:color w:val="000000"/>
                <w:sz w:val="14"/>
                <w:szCs w:val="14"/>
              </w:rPr>
              <w:t xml:space="preserve">Балалардың ең сүйікті ойыншығы мен заты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", "</w:t>
            </w:r>
            <w:r>
              <w:rPr>
                <w:color w:val="000000"/>
                <w:sz w:val="14"/>
                <w:szCs w:val="14"/>
              </w:rPr>
              <w:t xml:space="preserve">Баланың қандай тағамға аллергиясы бар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".</w:t>
            </w:r>
          </w:p>
        </w:tc>
      </w:tr>
      <w:tr w:rsidR="004B04FC" w:rsidTr="00FE01F2">
        <w:trPr>
          <w:cantSplit/>
          <w:trHeight w:val="1147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3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Еңбекке баулу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даму орталықтарында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табиғат бұрышында бақылау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тапсырмалар немесе кезекшілік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Ойыншықтарды жинақтау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1" w:right="10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Ойыншықтарды жинауға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тануға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Ойын алаңындағы ойыншықтардың атын атап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оларды əкелуін сұрау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Ойыншықтарды жинақтау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2" w:right="5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Ойыншықтарды жинауға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тануға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Ойын алаңындағы ойыншықтардың атын атап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оларды əкелуін сұрау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8" w:lineRule="auto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Табиғат бұрышымен таныстыру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Табиғат бұрышындағы өсімдіктерге көңіл аудару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фикус жапырақтарының жалпақ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үлкен жəне жапырағының беті тегіс болуын байқау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7" w:lineRule="auto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сипаттау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2839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8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Ойындар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үстел үсті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саусақ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дамытушы ойындары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1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Доп ойыншығымен ойнау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«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Добым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1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добым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домала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!»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8" w:lineRule="auto"/>
              <w:ind w:left="31" w:right="10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Балалардың жағымды көңіл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күйге ие болуына мүмкіндік жасау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ойлауды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зейінді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Допты алып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балаға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: «</w:t>
            </w:r>
            <w:r>
              <w:rPr>
                <w:color w:val="000000"/>
                <w:sz w:val="14"/>
                <w:szCs w:val="14"/>
              </w:rPr>
              <w:t>Біздің доптың бүгін жалғыз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зерігіп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көңілсіз күйде жатыр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0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Онымен ойнайық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!». </w:t>
            </w:r>
            <w:r>
              <w:rPr>
                <w:color w:val="000000"/>
                <w:sz w:val="14"/>
                <w:szCs w:val="14"/>
              </w:rPr>
              <w:t>Баланың қарама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қарсы төсенішіне отырып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допты оған қарай итеру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: «</w:t>
            </w:r>
            <w:r>
              <w:rPr>
                <w:color w:val="000000"/>
                <w:sz w:val="14"/>
                <w:szCs w:val="14"/>
              </w:rPr>
              <w:t>Допты ұста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!», </w:t>
            </w:r>
            <w:r>
              <w:rPr>
                <w:color w:val="000000"/>
                <w:sz w:val="14"/>
                <w:szCs w:val="14"/>
              </w:rPr>
              <w:t>бала допты ұстап алғаннан кейін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допты артқа итеруін сұрау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Іс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əрекеттерді əзілмен сүйемелдеу ұсынылады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мысалы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: «</w:t>
            </w:r>
            <w:r>
              <w:rPr>
                <w:color w:val="000000"/>
                <w:sz w:val="14"/>
                <w:szCs w:val="14"/>
              </w:rPr>
              <w:t>Қандай көңілді доп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оған домалаған ұнайды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».</w:t>
            </w: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2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Арба ойыншығымен ойнау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8" w:lineRule="auto"/>
              <w:ind w:left="32" w:right="9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Арбалардың тұтқаларын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көлік байланған арқаннан ұстап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заттың қозғалысын оның жылдамдығы мен бағытын өзгерту арқылы басқаруға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Арба ойыншық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: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Көлік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күшік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 xml:space="preserve">мысық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Бір орында тұрмайды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8" w:lineRule="auto"/>
              <w:ind w:left="32" w:right="5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Жібінен тартсаң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жорғалайды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Дөңгелектері домалайды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34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Жіпті тартып жүрейік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Көп жерлерге жетейік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3" w:lineRule="auto"/>
              <w:ind w:left="33" w:right="1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Пирамиданы жинау ойыны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Балалардың жағымды көңіл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күйлерінің пайда болуына мүмкіндіктер жасау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ойлау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қабылдау қабілеттерін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қолдың моторикасын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79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Кім пирамиданы шашқан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Сақинаны ойнап басқан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Өткір тырнақтарын бүріп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Домалатып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айдап қашқан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</w:tc>
      </w:tr>
      <w:tr w:rsidR="004B04FC" w:rsidTr="00FE01F2">
        <w:trPr>
          <w:cantSplit/>
          <w:trHeight w:val="185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Таңғы жаттығу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(5</w:t>
            </w:r>
            <w:r>
              <w:rPr>
                <w:color w:val="000000"/>
                <w:sz w:val="14"/>
                <w:szCs w:val="14"/>
              </w:rPr>
              <w:t>мин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4634" w:right="4624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Кешенді жаттығулар</w:t>
            </w:r>
          </w:p>
        </w:tc>
      </w:tr>
      <w:tr w:rsidR="004B04FC" w:rsidRPr="004B04FC" w:rsidTr="00FE01F2">
        <w:trPr>
          <w:cantSplit/>
          <w:trHeight w:val="1530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8" w:lineRule="auto"/>
              <w:ind w:left="30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Таңғы ас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көркем сөздер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қалыптастырылатын іскерліктері мен дағдылары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Тамақтану рəсіміне деген қызығушылықты қалыптастыру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Алақай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 </w:t>
            </w:r>
            <w:r>
              <w:rPr>
                <w:color w:val="000000"/>
                <w:sz w:val="14"/>
                <w:szCs w:val="14"/>
              </w:rPr>
              <w:t>Алақай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!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8" w:lineRule="auto"/>
              <w:ind w:left="30" w:right="1188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Барамыз дастарқанға қарай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: </w:t>
            </w:r>
            <w:r>
              <w:rPr>
                <w:color w:val="000000"/>
                <w:sz w:val="14"/>
                <w:szCs w:val="14"/>
              </w:rPr>
              <w:t>Ботқамыз дəмді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аппақ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Болмаймыз сатпақ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2948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Қасықпен алайық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Асықпай асайық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3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Ахметова</w:t>
            </w:r>
          </w:p>
        </w:tc>
      </w:tr>
      <w:tr w:rsidR="004B04FC" w:rsidRPr="004B04FC" w:rsidTr="00FE01F2">
        <w:trPr>
          <w:cantSplit/>
          <w:trHeight w:val="185"/>
          <w:tblHeader/>
        </w:trPr>
        <w:tc>
          <w:tcPr>
            <w:tcW w:w="1968" w:type="dxa"/>
            <w:vMerge w:val="restart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Ойындар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ұйымдастырылған оқу қызметіне дайындық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4634" w:right="462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ҰОҚ дайындау мақсатында жүргізілетін ойындар мен ойын жаттығулар</w:t>
            </w:r>
          </w:p>
        </w:tc>
      </w:tr>
      <w:tr w:rsidR="004B04FC" w:rsidRPr="004B04FC" w:rsidTr="00FE01F2">
        <w:trPr>
          <w:cantSplit/>
          <w:trHeight w:val="381"/>
          <w:tblHeader/>
        </w:trPr>
        <w:tc>
          <w:tcPr>
            <w:tcW w:w="1968" w:type="dxa"/>
            <w:vMerge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Балалардың жағымды көңіл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күйлерін қамтамасыз ету үшін əлдилеу əуендерін бəсеңдеу дыбыста қосып қою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Ойыншықтарды өздерінің ұстап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сипап көруі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157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Сəлем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!" </w:t>
            </w:r>
            <w:r>
              <w:rPr>
                <w:color w:val="000000"/>
                <w:sz w:val="14"/>
                <w:szCs w:val="14"/>
              </w:rPr>
              <w:t>мультфильмін көру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 xml:space="preserve">Мақсаты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балалардың эмоциясын жақсарту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ересектер мен балалармен бірге бола отырып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бірлескен жағымды көңіл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күйге мүмкіндік жасау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</w:tbl>
    <w:p w:rsidR="004B04FC" w:rsidRDefault="004B04FC" w:rsidP="004B04FC">
      <w:pPr>
        <w:pStyle w:val="normal"/>
        <w:spacing w:line="157" w:lineRule="auto"/>
        <w:rPr>
          <w:rFonts w:ascii="Calibri" w:eastAsia="Calibri" w:hAnsi="Calibri" w:cs="Calibri"/>
          <w:sz w:val="14"/>
          <w:szCs w:val="14"/>
        </w:rPr>
        <w:sectPr w:rsidR="004B04FC">
          <w:pgSz w:w="16840" w:h="11900" w:orient="landscape"/>
          <w:pgMar w:top="1080" w:right="240" w:bottom="280" w:left="240" w:header="360" w:footer="360" w:gutter="0"/>
          <w:pgNumType w:start="1"/>
          <w:cols w:space="720"/>
        </w:sectPr>
      </w:pPr>
    </w:p>
    <w:p w:rsidR="004B04FC" w:rsidRDefault="004B04FC" w:rsidP="004B04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W w:w="1612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8"/>
        <w:gridCol w:w="2921"/>
        <w:gridCol w:w="2885"/>
        <w:gridCol w:w="2849"/>
        <w:gridCol w:w="2804"/>
        <w:gridCol w:w="2697"/>
      </w:tblGrid>
      <w:tr w:rsidR="004B04FC" w:rsidTr="00FE01F2">
        <w:trPr>
          <w:cantSplit/>
          <w:trHeight w:val="4772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85" w:lineRule="auto"/>
              <w:ind w:left="30" w:right="141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Балабақша кестесі бойынша ҰОҚ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Жазғы маусым бойынша шаралар</w:t>
            </w: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1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Дене шынықтыру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1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Қуыршақ Данамен бірге жаттығамыз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Қимыл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қозғалыс дағдыларын жетілдіруге бағытталған қимылдарға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əрекеттерге баулу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балалардың тепе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 xml:space="preserve">теңдікті сақтауды дамыту үшін сигнал бойынша жүру қабілетін бекіту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 xml:space="preserve">шектеулі жерде жүру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екі сызық арасында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Қимылды ойын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Маған қарай жүгіріңдер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1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Сурет салу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Ғажайып таяқшалар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8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қарындаштармен таныстыру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балалардың қарындаштармен сурет салуға деген қызығушылығын ояту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қарындаштардың қандай түстерін біледі жəне қарындаштарды қалай дұрыс пайдалану туралы балалар не білетінін анықтау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Қимыл ойыны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 "</w:t>
            </w:r>
            <w:r>
              <w:rPr>
                <w:color w:val="000000"/>
                <w:sz w:val="14"/>
                <w:szCs w:val="14"/>
              </w:rPr>
              <w:t>Мысықтар жəне күшіктер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2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Сөйлеуді дамыту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Балабақшаға саяхат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2" w:right="2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Балаларға балабақша туралы түсінік бере отырып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онда не істейтіндерін білуге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сурет арқылы тілдерін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ой өрістерін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еске сақтау қабілеттерін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оқу қызметіне белсенділіктерін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қызығушылықтарын арттыру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үлкеннің сөзі мен іс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қимылына қызығушылық тудыру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құрметтеуге тəрбиелеу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2"/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Доппен ойын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2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Дене шынықтыру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68" w:lineRule="auto"/>
              <w:ind w:left="32" w:right="109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Қуыршақ Данамен бірге жаттығамыз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Қимыл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қозғалыс дағдыларын жақсартуға бағытталған қимыл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əрекеттерді ынталандыру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балаларды теңдікті сақтай отырып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 xml:space="preserve">сигнал бойынша жүруге үйрету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шектеулі жер үстімен жүру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Қимылды ойын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Маған қарай жүгіріңдер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3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Дене шынықтыру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Құстар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6" w:lineRule="auto"/>
              <w:ind w:left="33" w:right="54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Қимыл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қозғалыс дағдыларын жетілдіруге бағытталған жаттығуларға баулу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балаларды тепе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теңдікті сақтауды дамыту үшін сигнал бойынша жүруді үйрету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 xml:space="preserve">шектеулі жерде жүру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екі сызық арасында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1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Қимылды ойын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Маған қарай жүгіріңдер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Музыка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Үйімізде кім бар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?"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3" w:lineRule="auto"/>
              <w:ind w:left="33" w:right="54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Балалармен танысу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ҰОҚ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не қызығұшылықтарын арттыру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музыка тыңдауға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қарапайым қимылдарды жасауға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өз денелерін сезінуге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Əртүрлі сипаттағы музыкалық шығармаларды тыңдауға шақыру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: </w:t>
            </w:r>
            <w:r>
              <w:rPr>
                <w:color w:val="000000"/>
                <w:sz w:val="14"/>
                <w:szCs w:val="14"/>
              </w:rPr>
              <w:t>нəзік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баяу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жəне көңілді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қатты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қол шапалақтау арқылы қатты жəне ақырын естілетін музыкаларды ажырата білу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Дыбыс шығаратын ойыншықтарға қызығұшылықтарын арттыру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3"/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Музыкалық 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дидактикалық ойын</w:t>
            </w: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53" w:lineRule="auto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Сылдырмақ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".</w:t>
            </w:r>
          </w:p>
        </w:tc>
      </w:tr>
    </w:tbl>
    <w:p w:rsidR="004B04FC" w:rsidRDefault="004B04FC" w:rsidP="004B04FC">
      <w:pPr>
        <w:pStyle w:val="normal"/>
        <w:spacing w:line="153" w:lineRule="auto"/>
        <w:rPr>
          <w:rFonts w:ascii="Calibri" w:eastAsia="Calibri" w:hAnsi="Calibri" w:cs="Calibri"/>
          <w:sz w:val="14"/>
          <w:szCs w:val="14"/>
        </w:rPr>
        <w:sectPr w:rsidR="004B04FC">
          <w:pgSz w:w="16840" w:h="11900" w:orient="landscape"/>
          <w:pgMar w:top="1080" w:right="240" w:bottom="280" w:left="240" w:header="360" w:footer="360" w:gutter="0"/>
          <w:cols w:space="720"/>
        </w:sectPr>
      </w:pPr>
    </w:p>
    <w:p w:rsidR="004B04FC" w:rsidRDefault="004B04FC" w:rsidP="004B04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W w:w="1612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8"/>
        <w:gridCol w:w="2921"/>
        <w:gridCol w:w="2885"/>
        <w:gridCol w:w="2849"/>
        <w:gridCol w:w="2804"/>
        <w:gridCol w:w="2697"/>
      </w:tblGrid>
      <w:tr w:rsidR="004B04FC" w:rsidRPr="004B04FC" w:rsidTr="00FE01F2">
        <w:trPr>
          <w:cantSplit/>
          <w:trHeight w:val="5520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Серуен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1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Күнді бақылау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6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күннің аспанда орналасуын жəне жарқырағанын байқап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жылу мен жарықты беруі туралы айтылып жатқанда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қолдарын жайып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жоғары созып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жағымды эмоцияларға бөлінуге ынтыландыру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күн туралы алғашқы ұғымдарды қалыптастастыру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Педагог балаларға қимылдарды көрсетіп жатады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балалар соңынан қайталайды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Алтын күнге ұқсайық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244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Қолдарды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кел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созайық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 xml:space="preserve">Қолдарымыз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шуақтар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Жайылады жан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жаққа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1" w:right="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Сары күнге ұқсап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қимылды жаттығуы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айтылған сөздердің ырғағына сай қимылдауға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педагогтің көрсетуіне еліктеуге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жағымды эмоцияларға бөлену қабілеттерін қалыптастыру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Сары күнге ұқ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сап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қол белде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басты оңға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солға шайқау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209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Біз жүреміз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сап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сап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 (</w:t>
            </w:r>
            <w:r>
              <w:rPr>
                <w:color w:val="000000"/>
                <w:sz w:val="14"/>
                <w:szCs w:val="14"/>
              </w:rPr>
              <w:t>шапалақтау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). </w:t>
            </w:r>
            <w:r>
              <w:rPr>
                <w:color w:val="000000"/>
                <w:sz w:val="14"/>
                <w:szCs w:val="14"/>
              </w:rPr>
              <w:t>Бұлт келсе қап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тап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жұдырықты кеуденің алдында айналдыру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Жаңбыр жауар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там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там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 (</w:t>
            </w:r>
            <w:r>
              <w:rPr>
                <w:color w:val="000000"/>
                <w:sz w:val="14"/>
                <w:szCs w:val="14"/>
              </w:rPr>
              <w:t>алақанды саусақпен соғу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).</w:t>
            </w: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2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Аспанды бақылау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3" w:lineRule="auto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аспанның жоғарыда шатырдай болғанын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түсін атап айта білу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аспанның таза немесе бұлтты болғанын байқау қабілеттерін бекіту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зейінін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түйсігін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spacing w:line="268" w:lineRule="auto"/>
              <w:ind w:right="1053" w:firstLine="0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Тап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таза көгілдір алаң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Бұл жердің шатыры аспан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 xml:space="preserve">Аспан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күннің мекені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Жұлдыздар мекені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Саппен жүру жаттығуы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2" w:right="18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Балалардың сапта түзу бағытпен жүріп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екі аяқпен секіріп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алға жылжу қабілеттерін жетілдіру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тепе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теңдікті сақтау қабілеттерін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бұлшық еттерін шымыр 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83" w:lineRule="auto"/>
              <w:ind w:left="3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Педагог балаларды көркем сөзбен қимылдарға ынталандырады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spacing w:line="160" w:lineRule="auto"/>
              <w:ind w:left="106" w:hanging="75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Алдымызда ұзынша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8" w:lineRule="auto"/>
              <w:ind w:left="32" w:right="123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Жайылып тұр жолақша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Топ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топ етіп басайық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Қадам басып барайық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Секіреміз 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!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48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Біз жүреміз топ боп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Ахметова</w:t>
            </w: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3"/>
              <w:jc w:val="both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Желді бақылау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3" w:right="182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жапырақтардың желге жайқалғанын көріп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құбылыстың болғанын байқауға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зеректікке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байқағыштыққа тəрбиелеу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"/>
              </w:tabs>
              <w:spacing w:line="268" w:lineRule="auto"/>
              <w:ind w:right="1014" w:firstLine="0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Жел бізбен ойнамақ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Оңға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солға жасырынбақ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Жапырақтар да ойнайды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79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Күннің көзіне жылпыңдайды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Ахметова</w:t>
            </w:r>
          </w:p>
          <w:p w:rsidR="004B04FC" w:rsidRDefault="004B04FC" w:rsidP="00FE01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"/>
              </w:tabs>
              <w:spacing w:line="268" w:lineRule="auto"/>
              <w:ind w:right="56" w:firstLine="0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Балалар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қанекей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жапырақтарға қарайықшы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жел қайда жасырынып жүр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  <w:p w:rsidR="004B04FC" w:rsidRDefault="004B04FC" w:rsidP="00FE01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"/>
              </w:tabs>
              <w:spacing w:line="268" w:lineRule="auto"/>
              <w:ind w:right="329" w:firstLine="0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Жел жапырақтарды шайқап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бізбен ойнап жүр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 w:right="133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Қоңырауым қайда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?"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қимылды ойыны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83" w:lineRule="auto"/>
              <w:ind w:left="33" w:right="43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 белгілі бағытта сигнал бойынша жүгіруде жаттықтыру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3" w:right="1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Педагог балаларға ойынның бастамасын көрсетеді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"/>
              </w:tabs>
              <w:spacing w:line="160" w:lineRule="auto"/>
              <w:ind w:left="107" w:hanging="75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Қоңырауым қайда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Сыңғырлайды сайда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3" w:right="79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Кім адапсай тауып алады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Қоңырырауды қолға алады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83" w:lineRule="auto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 жасырынған қонырауды тауып алып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қолға алып сыңғырлайды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3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Педагог келесі реттерде қоңыраудың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158" w:lineRule="auto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орнын ауыстырып жасырады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185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150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Серуеннен оралу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6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 киімдерін жүйелі түрде шешуге дағдыландыру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шкаф сөрелеріне киімдерін орналастыру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қолдарын жуу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Tr="00FE01F2">
        <w:trPr>
          <w:cantSplit/>
          <w:trHeight w:val="551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4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Түскі ас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Алдына қойған асқа назар аударту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дастарқан басында отыру мəдениеті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тамақтану мəдениетіне баулу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Аспазымыз не дайындапты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</w:tc>
      </w:tr>
      <w:tr w:rsidR="004B04FC" w:rsidRPr="004B04FC" w:rsidTr="00FE01F2">
        <w:trPr>
          <w:cantSplit/>
          <w:trHeight w:val="1334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Күндізгі ұйқы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8" w:lineRule="auto"/>
              <w:ind w:left="30" w:right="9847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Балалардың тыныш ұйықтауына жайлы жағдай туғызу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 "</w:t>
            </w:r>
            <w:r>
              <w:rPr>
                <w:color w:val="000000"/>
                <w:sz w:val="14"/>
                <w:szCs w:val="14"/>
              </w:rPr>
              <w:t>Ұйықташы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қозым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283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Ахметова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Ұйықташы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қозым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Жұмылсын көзің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Ұйқың тəтті болсын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Денең қуатқа толсын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Tr="00FE01F2">
        <w:trPr>
          <w:cantSplit/>
          <w:trHeight w:val="1913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1" w:lineRule="auto"/>
              <w:ind w:left="30" w:right="141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lastRenderedPageBreak/>
              <w:t>Бірте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бірте тұрғызу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шынығу процедуралары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Ауа ванналары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0" w:right="892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Алғашқы мəдени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гигиеналық əрекеттерді жасауға деген қызықтыру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 "</w:t>
            </w:r>
            <w:r>
              <w:rPr>
                <w:color w:val="000000"/>
                <w:sz w:val="14"/>
                <w:szCs w:val="14"/>
              </w:rPr>
              <w:t>Қолдарымыз қайда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28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Шығарайық алға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Жеңімізді түрейік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Жуынып көрейік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Су астына салайық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12688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Уқалайық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сипалайық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Қандай тамаша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!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Қолдарымыз тап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таза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</w:tbl>
    <w:p w:rsidR="004B04FC" w:rsidRDefault="004B04FC" w:rsidP="004B04FC">
      <w:pPr>
        <w:pStyle w:val="normal"/>
        <w:spacing w:line="160" w:lineRule="auto"/>
        <w:rPr>
          <w:rFonts w:ascii="Calibri" w:eastAsia="Calibri" w:hAnsi="Calibri" w:cs="Calibri"/>
          <w:sz w:val="14"/>
          <w:szCs w:val="14"/>
        </w:rPr>
        <w:sectPr w:rsidR="004B04FC">
          <w:pgSz w:w="16840" w:h="11900" w:orient="landscape"/>
          <w:pgMar w:top="1080" w:right="240" w:bottom="280" w:left="240" w:header="360" w:footer="360" w:gutter="0"/>
          <w:cols w:space="720"/>
        </w:sectPr>
      </w:pPr>
    </w:p>
    <w:p w:rsidR="004B04FC" w:rsidRDefault="004B04FC" w:rsidP="004B04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W w:w="1612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8"/>
        <w:gridCol w:w="2921"/>
        <w:gridCol w:w="2885"/>
        <w:gridCol w:w="2849"/>
        <w:gridCol w:w="2804"/>
        <w:gridCol w:w="2697"/>
      </w:tblGrid>
      <w:tr w:rsidR="004B04FC" w:rsidRPr="004B04FC" w:rsidTr="00FE01F2">
        <w:trPr>
          <w:cantSplit/>
          <w:trHeight w:val="568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Бесін ас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қалыптастырылатын іскерліктері мен дағдылары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Алдына қойған асқа назар аударту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тамақтану мəдениетіне баулу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4736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8" w:lineRule="auto"/>
              <w:ind w:left="30" w:right="14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Ойындар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жеке дара іс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əрекет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сюжетті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рөлді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аз қимылды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дидактикалық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үстел үсті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театр ойындары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1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Сенсорика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1" w:lineRule="auto"/>
              <w:ind w:left="31" w:right="10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Түрлі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түсті шарларды домалату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бір ойыншықпен ойнауға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іс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əрекеттерді орындау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педагогтің көрсеткен қимылдарын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: </w:t>
            </w:r>
            <w:r>
              <w:rPr>
                <w:color w:val="000000"/>
                <w:sz w:val="14"/>
                <w:szCs w:val="14"/>
              </w:rPr>
              <w:t>шарларды домалату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шардың домалап бара жатқанын түсіну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эмоционалдықты тəрбиелеу жəне ойнауға қызығушылықты арттыру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1" w:right="209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Күшік ойыншығымен ойнату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 ойыншықтың бейнесіне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оны өзімен бірге жіп арқылы тартуға қозғалу сипатына деген қызығушылықтарын қалыптастыру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Педагог күшік ойыншығын ортаға отырғызады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"/>
              </w:tabs>
              <w:spacing w:line="160" w:lineRule="auto"/>
              <w:ind w:left="105" w:hanging="75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Күшігім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күшік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!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Неге жалғыз қалдың ай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  <w:p w:rsidR="004B04FC" w:rsidRDefault="004B04FC" w:rsidP="00FE01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"/>
              </w:tabs>
              <w:spacing w:before="20" w:line="268" w:lineRule="auto"/>
              <w:ind w:right="1245" w:firstLine="0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Мен ешқайда кетпедім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Үлкен үйді күзеттім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!</w:t>
            </w:r>
          </w:p>
          <w:p w:rsidR="004B04FC" w:rsidRDefault="004B04FC" w:rsidP="00FE01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"/>
              </w:tabs>
              <w:spacing w:line="170" w:lineRule="auto"/>
              <w:ind w:left="105" w:hanging="75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Қайтіп екен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  <w:p w:rsidR="004B04FC" w:rsidRDefault="004B04FC" w:rsidP="00FE01F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"/>
              </w:tabs>
              <w:ind w:right="623" w:firstLine="0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 </w:t>
            </w:r>
            <w:r>
              <w:rPr>
                <w:color w:val="000000"/>
                <w:sz w:val="14"/>
                <w:szCs w:val="14"/>
              </w:rPr>
              <w:t>Абайлаңдар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 </w:t>
            </w:r>
            <w:r>
              <w:rPr>
                <w:color w:val="000000"/>
                <w:sz w:val="14"/>
                <w:szCs w:val="14"/>
              </w:rPr>
              <w:t>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! </w:t>
            </w: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Ахметова</w:t>
            </w: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3" w:lineRule="auto"/>
              <w:ind w:left="32" w:right="24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Пирамиданы жинау ойыны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Балалардың жағымды көңіл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күйлерінің пайда болуына мүмкіндіктер жасау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; </w:t>
            </w:r>
            <w:r>
              <w:rPr>
                <w:color w:val="000000"/>
                <w:sz w:val="14"/>
                <w:szCs w:val="14"/>
              </w:rPr>
              <w:t>ойлау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қабылдау қабілеттерін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қолдың моторикасын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904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Кім пирамиданы шашқан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Сақинаны ойнап басқан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Өткір тырнақтарын бүріп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Домалатып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айдап қашқан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?</w:t>
            </w: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1" w:lineRule="auto"/>
              <w:ind w:left="33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«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Керемет бөтелкелер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визуалды тренажеры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83" w:lineRule="auto"/>
              <w:ind w:left="33" w:right="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Бейімделу кезеңіндегі психо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эмоционалды стресстен арылуға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визуалды қабылдауды жəне қолдың ұсақ моторикасын дамытуға ықпал ету Балалар бөтелкені сілкілеген кезде моншақтар мен гүлдердің суда бірқалыпты қалай қозғалатынын қуана қарайды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568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Серуенге дайындық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қалыптастырылатын іскерліктері мен дағдылары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Балаларды өз киімдерін тануға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атауға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өз шкафын таңбалауыш арқылы табуға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185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Серуен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52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Апта тақырыбы бойынша ойындар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ауа райын бақылаулар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2269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8" w:lineRule="auto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Баланың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Жеке даму картасына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сəйкес жеке жұмыстар жүргізу</w:t>
            </w:r>
          </w:p>
        </w:tc>
        <w:tc>
          <w:tcPr>
            <w:tcW w:w="2921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9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31" w:right="102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Сары күнге ұқсап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қимыл жаттығуы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Қимыл жаттығуын орындау арқылы дыбыстарды дұрыс дыбыстауға жəне есте сақтау қабілетін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1" w:right="1405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Сары күнге ұқ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сап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 xml:space="preserve">Біз жүреміз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сап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сап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". </w:t>
            </w:r>
            <w:r>
              <w:rPr>
                <w:color w:val="000000"/>
                <w:sz w:val="14"/>
                <w:szCs w:val="14"/>
              </w:rPr>
              <w:t>Бұлт келсе қап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тап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3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Жаңбыр жауар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там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там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".</w:t>
            </w:r>
          </w:p>
        </w:tc>
        <w:tc>
          <w:tcPr>
            <w:tcW w:w="2804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8" w:lineRule="auto"/>
              <w:ind w:left="32" w:right="5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"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Топ болайық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қимыл жаттығуы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Топта жəне сапта жүруге бейімдеу арқылы тақпақ жаттау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23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</w:rPr>
              <w:t>Алдымызда ұзынша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Жайылып тұр жолақша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Топ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топ басайық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,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23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Бірге жылдам барайық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Секіреміз 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!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 w:right="148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Біз жүреміз топ боп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Ахметова</w:t>
            </w:r>
          </w:p>
        </w:tc>
        <w:tc>
          <w:tcPr>
            <w:tcW w:w="2697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3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«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Балық аулау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ойыны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68" w:lineRule="auto"/>
              <w:ind w:left="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Мақсаты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Қолдың ұсақ моторикасын дамыту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əртүрлі заттардың көмегімен ойыншықтарды алуды үйрету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3" w:lineRule="auto"/>
              <w:ind w:left="33" w:right="133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Пластикалық балықты сумен толтырылған мөлдір құмыраға салу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 xml:space="preserve">Балаға соңында магниті бар қармақшаны беріп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егер балықтарда темір құлақшалар болса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) </w:t>
            </w:r>
            <w:r>
              <w:rPr>
                <w:color w:val="000000"/>
                <w:sz w:val="14"/>
                <w:szCs w:val="14"/>
              </w:rPr>
              <w:t>жəне оны қалай жасағанын көрсете отырып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балықты қармақпен аулауды ұсыну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</w:tr>
      <w:tr w:rsidR="004B04FC" w:rsidRPr="004B04FC" w:rsidTr="00FE01F2">
        <w:trPr>
          <w:cantSplit/>
          <w:trHeight w:val="381"/>
          <w:tblHeader/>
        </w:trPr>
        <w:tc>
          <w:tcPr>
            <w:tcW w:w="1968" w:type="dxa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Балалардың үйге қайтуы</w:t>
            </w:r>
          </w:p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157" w:lineRule="auto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ата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аналарға кеңес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56" w:type="dxa"/>
            <w:gridSpan w:val="5"/>
          </w:tcPr>
          <w:p w:rsidR="004B04FC" w:rsidRDefault="004B04FC" w:rsidP="00FE01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Əңгімелесу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: "</w:t>
            </w:r>
            <w:r>
              <w:rPr>
                <w:color w:val="000000"/>
                <w:sz w:val="14"/>
                <w:szCs w:val="14"/>
              </w:rPr>
              <w:t>Балалардың балабақшаға қалыптасу ерекшеліктері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", "</w:t>
            </w:r>
            <w:r>
              <w:rPr>
                <w:color w:val="000000"/>
                <w:sz w:val="14"/>
                <w:szCs w:val="14"/>
              </w:rPr>
              <w:t xml:space="preserve">Балаланың ең сүйікті ойыншығы мен заты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", "</w:t>
            </w:r>
            <w:r>
              <w:rPr>
                <w:color w:val="000000"/>
                <w:sz w:val="14"/>
                <w:szCs w:val="14"/>
              </w:rPr>
              <w:t xml:space="preserve">Баланың қандай тағамға аллергиясы бар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".</w:t>
            </w:r>
          </w:p>
        </w:tc>
      </w:tr>
    </w:tbl>
    <w:p w:rsidR="004B04FC" w:rsidRDefault="004B04FC" w:rsidP="004B04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:rsidR="000D4AE8" w:rsidRPr="004B04FC" w:rsidRDefault="000D4AE8">
      <w:pPr>
        <w:rPr>
          <w:lang w:val="kk-KZ"/>
        </w:rPr>
      </w:pPr>
    </w:p>
    <w:sectPr w:rsidR="000D4AE8" w:rsidRPr="004B04FC" w:rsidSect="004B04FC">
      <w:pgSz w:w="16838" w:h="11906" w:orient="landscape"/>
      <w:pgMar w:top="140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6866"/>
    <w:multiLevelType w:val="multilevel"/>
    <w:tmpl w:val="C30AD682"/>
    <w:lvl w:ilvl="0">
      <w:numFmt w:val="bullet"/>
      <w:lvlText w:val="-"/>
      <w:lvlJc w:val="left"/>
      <w:pPr>
        <w:ind w:left="31" w:hanging="74"/>
      </w:pPr>
      <w:rPr>
        <w:rFonts w:ascii="Calibri" w:eastAsia="Calibri" w:hAnsi="Calibri" w:cs="Calibri"/>
        <w:sz w:val="14"/>
        <w:szCs w:val="14"/>
      </w:rPr>
    </w:lvl>
    <w:lvl w:ilvl="1">
      <w:numFmt w:val="bullet"/>
      <w:lvlText w:val="•"/>
      <w:lvlJc w:val="left"/>
      <w:pPr>
        <w:ind w:left="319" w:hanging="74"/>
      </w:pPr>
    </w:lvl>
    <w:lvl w:ilvl="2">
      <w:numFmt w:val="bullet"/>
      <w:lvlText w:val="•"/>
      <w:lvlJc w:val="left"/>
      <w:pPr>
        <w:ind w:left="599" w:hanging="74"/>
      </w:pPr>
    </w:lvl>
    <w:lvl w:ilvl="3">
      <w:numFmt w:val="bullet"/>
      <w:lvlText w:val="•"/>
      <w:lvlJc w:val="left"/>
      <w:pPr>
        <w:ind w:left="879" w:hanging="74"/>
      </w:pPr>
    </w:lvl>
    <w:lvl w:ilvl="4">
      <w:numFmt w:val="bullet"/>
      <w:lvlText w:val="•"/>
      <w:lvlJc w:val="left"/>
      <w:pPr>
        <w:ind w:left="1159" w:hanging="74"/>
      </w:pPr>
    </w:lvl>
    <w:lvl w:ilvl="5">
      <w:numFmt w:val="bullet"/>
      <w:lvlText w:val="•"/>
      <w:lvlJc w:val="left"/>
      <w:pPr>
        <w:ind w:left="1439" w:hanging="74"/>
      </w:pPr>
    </w:lvl>
    <w:lvl w:ilvl="6">
      <w:numFmt w:val="bullet"/>
      <w:lvlText w:val="•"/>
      <w:lvlJc w:val="left"/>
      <w:pPr>
        <w:ind w:left="1719" w:hanging="74"/>
      </w:pPr>
    </w:lvl>
    <w:lvl w:ilvl="7">
      <w:numFmt w:val="bullet"/>
      <w:lvlText w:val="•"/>
      <w:lvlJc w:val="left"/>
      <w:pPr>
        <w:ind w:left="1999" w:hanging="74"/>
      </w:pPr>
    </w:lvl>
    <w:lvl w:ilvl="8">
      <w:numFmt w:val="bullet"/>
      <w:lvlText w:val="•"/>
      <w:lvlJc w:val="left"/>
      <w:pPr>
        <w:ind w:left="2279" w:hanging="74"/>
      </w:pPr>
    </w:lvl>
  </w:abstractNum>
  <w:abstractNum w:abstractNumId="1">
    <w:nsid w:val="561C37F9"/>
    <w:multiLevelType w:val="multilevel"/>
    <w:tmpl w:val="FE4C6CFE"/>
    <w:lvl w:ilvl="0">
      <w:numFmt w:val="bullet"/>
      <w:lvlText w:val="-"/>
      <w:lvlJc w:val="left"/>
      <w:pPr>
        <w:ind w:left="32" w:hanging="74"/>
      </w:pPr>
      <w:rPr>
        <w:rFonts w:ascii="Calibri" w:eastAsia="Calibri" w:hAnsi="Calibri" w:cs="Calibri"/>
        <w:sz w:val="14"/>
        <w:szCs w:val="14"/>
      </w:rPr>
    </w:lvl>
    <w:lvl w:ilvl="1">
      <w:numFmt w:val="bullet"/>
      <w:lvlText w:val="•"/>
      <w:lvlJc w:val="left"/>
      <w:pPr>
        <w:ind w:left="315" w:hanging="74"/>
      </w:pPr>
    </w:lvl>
    <w:lvl w:ilvl="2">
      <w:numFmt w:val="bullet"/>
      <w:lvlText w:val="•"/>
      <w:lvlJc w:val="left"/>
      <w:pPr>
        <w:ind w:left="590" w:hanging="74"/>
      </w:pPr>
    </w:lvl>
    <w:lvl w:ilvl="3">
      <w:numFmt w:val="bullet"/>
      <w:lvlText w:val="•"/>
      <w:lvlJc w:val="left"/>
      <w:pPr>
        <w:ind w:left="866" w:hanging="74"/>
      </w:pPr>
    </w:lvl>
    <w:lvl w:ilvl="4">
      <w:numFmt w:val="bullet"/>
      <w:lvlText w:val="•"/>
      <w:lvlJc w:val="left"/>
      <w:pPr>
        <w:ind w:left="1141" w:hanging="74"/>
      </w:pPr>
    </w:lvl>
    <w:lvl w:ilvl="5">
      <w:numFmt w:val="bullet"/>
      <w:lvlText w:val="•"/>
      <w:lvlJc w:val="left"/>
      <w:pPr>
        <w:ind w:left="1417" w:hanging="74"/>
      </w:pPr>
    </w:lvl>
    <w:lvl w:ilvl="6">
      <w:numFmt w:val="bullet"/>
      <w:lvlText w:val="•"/>
      <w:lvlJc w:val="left"/>
      <w:pPr>
        <w:ind w:left="1692" w:hanging="74"/>
      </w:pPr>
    </w:lvl>
    <w:lvl w:ilvl="7">
      <w:numFmt w:val="bullet"/>
      <w:lvlText w:val="•"/>
      <w:lvlJc w:val="left"/>
      <w:pPr>
        <w:ind w:left="1967" w:hanging="74"/>
      </w:pPr>
    </w:lvl>
    <w:lvl w:ilvl="8">
      <w:numFmt w:val="bullet"/>
      <w:lvlText w:val="•"/>
      <w:lvlJc w:val="left"/>
      <w:pPr>
        <w:ind w:left="2243" w:hanging="74"/>
      </w:pPr>
    </w:lvl>
  </w:abstractNum>
  <w:abstractNum w:abstractNumId="2">
    <w:nsid w:val="656F18C1"/>
    <w:multiLevelType w:val="multilevel"/>
    <w:tmpl w:val="A25404F6"/>
    <w:lvl w:ilvl="0">
      <w:numFmt w:val="bullet"/>
      <w:lvlText w:val="-"/>
      <w:lvlJc w:val="left"/>
      <w:pPr>
        <w:ind w:left="33" w:hanging="74"/>
      </w:pPr>
      <w:rPr>
        <w:rFonts w:ascii="Calibri" w:eastAsia="Calibri" w:hAnsi="Calibri" w:cs="Calibri"/>
        <w:sz w:val="14"/>
        <w:szCs w:val="14"/>
      </w:rPr>
    </w:lvl>
    <w:lvl w:ilvl="1">
      <w:numFmt w:val="bullet"/>
      <w:lvlText w:val="•"/>
      <w:lvlJc w:val="left"/>
      <w:pPr>
        <w:ind w:left="304" w:hanging="74"/>
      </w:pPr>
    </w:lvl>
    <w:lvl w:ilvl="2">
      <w:numFmt w:val="bullet"/>
      <w:lvlText w:val="•"/>
      <w:lvlJc w:val="left"/>
      <w:pPr>
        <w:ind w:left="569" w:hanging="74"/>
      </w:pPr>
    </w:lvl>
    <w:lvl w:ilvl="3">
      <w:numFmt w:val="bullet"/>
      <w:lvlText w:val="•"/>
      <w:lvlJc w:val="left"/>
      <w:pPr>
        <w:ind w:left="834" w:hanging="74"/>
      </w:pPr>
    </w:lvl>
    <w:lvl w:ilvl="4">
      <w:numFmt w:val="bullet"/>
      <w:lvlText w:val="•"/>
      <w:lvlJc w:val="left"/>
      <w:pPr>
        <w:ind w:left="1098" w:hanging="74"/>
      </w:pPr>
    </w:lvl>
    <w:lvl w:ilvl="5">
      <w:numFmt w:val="bullet"/>
      <w:lvlText w:val="•"/>
      <w:lvlJc w:val="left"/>
      <w:pPr>
        <w:ind w:left="1363" w:hanging="74"/>
      </w:pPr>
    </w:lvl>
    <w:lvl w:ilvl="6">
      <w:numFmt w:val="bullet"/>
      <w:lvlText w:val="•"/>
      <w:lvlJc w:val="left"/>
      <w:pPr>
        <w:ind w:left="1628" w:hanging="74"/>
      </w:pPr>
    </w:lvl>
    <w:lvl w:ilvl="7">
      <w:numFmt w:val="bullet"/>
      <w:lvlText w:val="•"/>
      <w:lvlJc w:val="left"/>
      <w:pPr>
        <w:ind w:left="1892" w:hanging="74"/>
      </w:pPr>
    </w:lvl>
    <w:lvl w:ilvl="8">
      <w:numFmt w:val="bullet"/>
      <w:lvlText w:val="•"/>
      <w:lvlJc w:val="left"/>
      <w:pPr>
        <w:ind w:left="2157" w:hanging="7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4FC"/>
    <w:rsid w:val="000D4AE8"/>
    <w:rsid w:val="004B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04FC"/>
    <w:pPr>
      <w:widowControl w:val="0"/>
      <w:spacing w:after="0" w:line="240" w:lineRule="auto"/>
    </w:pPr>
    <w:rPr>
      <w:rFonts w:ascii="Helvetica Neue" w:eastAsia="Helvetica Neue" w:hAnsi="Helvetica Neue" w:cs="Helvetica Neue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2024-03-01T18:35:00Z</dcterms:created>
  <dcterms:modified xsi:type="dcterms:W3CDTF">2024-03-01T18:36:00Z</dcterms:modified>
</cp:coreProperties>
</file>