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F7B" w:rsidRDefault="00160F7B" w:rsidP="00160F7B">
      <w:pPr>
        <w:pStyle w:val="normal"/>
        <w:jc w:val="righ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Бекітемін: 04.11.23ж</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rPr>
        <w:drawing>
          <wp:inline distT="0" distB="0" distL="0" distR="0">
            <wp:extent cx="323850" cy="228600"/>
            <wp:effectExtent l="19050" t="0" r="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p w:rsidR="00160F7B" w:rsidRDefault="00160F7B">
      <w:pPr>
        <w:pStyle w:val="normal"/>
        <w:jc w:val="center"/>
        <w:rPr>
          <w:rFonts w:ascii="Times New Roman" w:eastAsia="Times New Roman" w:hAnsi="Times New Roman" w:cs="Times New Roman"/>
          <w:b/>
          <w:sz w:val="24"/>
          <w:szCs w:val="24"/>
          <w:lang w:val="kk-KZ"/>
        </w:rPr>
      </w:pPr>
    </w:p>
    <w:p w:rsidR="007512DD" w:rsidRDefault="00160F7B">
      <w:pPr>
        <w:pStyle w:val="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ТӘРБИЕЛЕУ-БІЛІМ БЕРУ ПРОЦЕСІНІҢ ЦИКЛОГРАММАСЫ</w:t>
      </w:r>
    </w:p>
    <w:p w:rsidR="007512DD" w:rsidRDefault="00160F7B">
      <w:pPr>
        <w:pStyle w:val="normal"/>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7512DD" w:rsidRPr="00160F7B" w:rsidRDefault="00160F7B">
      <w:pPr>
        <w:pStyle w:val="normal"/>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Білім беру ұйымы (балабақша / шағын орталық, мектепалды сыныбы)</w:t>
      </w:r>
      <w:r>
        <w:rPr>
          <w:rFonts w:ascii="Times New Roman" w:eastAsia="Times New Roman" w:hAnsi="Times New Roman" w:cs="Times New Roman"/>
          <w:sz w:val="24"/>
          <w:szCs w:val="24"/>
          <w:lang w:val="kk-KZ"/>
        </w:rPr>
        <w:t>: «Балбөбек» бөбекжай-бақшасы МКҚК</w:t>
      </w:r>
    </w:p>
    <w:p w:rsidR="007512DD" w:rsidRPr="009C69ED" w:rsidRDefault="00160F7B">
      <w:pPr>
        <w:pStyle w:val="normal"/>
        <w:rPr>
          <w:rFonts w:ascii="Times New Roman" w:eastAsia="Times New Roman" w:hAnsi="Times New Roman" w:cs="Times New Roman"/>
          <w:sz w:val="24"/>
          <w:szCs w:val="24"/>
          <w:lang w:val="kk-KZ"/>
        </w:rPr>
      </w:pPr>
      <w:r w:rsidRPr="009C69ED">
        <w:rPr>
          <w:rFonts w:ascii="Times New Roman" w:eastAsia="Times New Roman" w:hAnsi="Times New Roman" w:cs="Times New Roman"/>
          <w:sz w:val="24"/>
          <w:szCs w:val="24"/>
          <w:lang w:val="kk-KZ"/>
        </w:rPr>
        <w:t>Топ: ересек</w:t>
      </w:r>
    </w:p>
    <w:p w:rsidR="007512DD" w:rsidRPr="009C69ED" w:rsidRDefault="00160F7B">
      <w:pPr>
        <w:pStyle w:val="normal"/>
        <w:rPr>
          <w:rFonts w:ascii="Times New Roman" w:eastAsia="Times New Roman" w:hAnsi="Times New Roman" w:cs="Times New Roman"/>
          <w:sz w:val="24"/>
          <w:szCs w:val="24"/>
          <w:lang w:val="kk-KZ"/>
        </w:rPr>
      </w:pPr>
      <w:r w:rsidRPr="009C69ED">
        <w:rPr>
          <w:rFonts w:ascii="Times New Roman" w:eastAsia="Times New Roman" w:hAnsi="Times New Roman" w:cs="Times New Roman"/>
          <w:sz w:val="24"/>
          <w:szCs w:val="24"/>
          <w:lang w:val="kk-KZ"/>
        </w:rPr>
        <w:t>Балалардың жасы: 4 жастан</w:t>
      </w:r>
    </w:p>
    <w:p w:rsidR="007512DD" w:rsidRPr="009C69ED" w:rsidRDefault="00160F7B">
      <w:pPr>
        <w:pStyle w:val="normal"/>
        <w:rPr>
          <w:rFonts w:ascii="Times New Roman" w:eastAsia="Times New Roman" w:hAnsi="Times New Roman" w:cs="Times New Roman"/>
          <w:sz w:val="24"/>
          <w:szCs w:val="24"/>
          <w:lang w:val="kk-KZ"/>
        </w:rPr>
      </w:pPr>
      <w:r w:rsidRPr="009C69ED">
        <w:rPr>
          <w:rFonts w:ascii="Times New Roman" w:eastAsia="Times New Roman" w:hAnsi="Times New Roman" w:cs="Times New Roman"/>
          <w:sz w:val="24"/>
          <w:szCs w:val="24"/>
          <w:lang w:val="kk-KZ"/>
        </w:rPr>
        <w:t>Жоспардың құрылу кезеңі: 04.12 - 08.12.2023ж.</w:t>
      </w:r>
    </w:p>
    <w:p w:rsidR="007512DD" w:rsidRPr="00160F7B" w:rsidRDefault="00160F7B">
      <w:pPr>
        <w:pStyle w:val="normal"/>
        <w:rPr>
          <w:rFonts w:ascii="Times New Roman" w:eastAsia="Times New Roman" w:hAnsi="Times New Roman" w:cs="Times New Roman"/>
          <w:sz w:val="24"/>
          <w:szCs w:val="24"/>
          <w:lang w:val="kk-KZ"/>
        </w:rPr>
      </w:pPr>
      <w:r w:rsidRPr="009C69ED">
        <w:rPr>
          <w:rFonts w:ascii="Times New Roman" w:eastAsia="Times New Roman" w:hAnsi="Times New Roman" w:cs="Times New Roman"/>
          <w:sz w:val="24"/>
          <w:szCs w:val="24"/>
          <w:lang w:val="kk-KZ"/>
        </w:rPr>
        <w:t>Педагогтың аты-жөні</w:t>
      </w:r>
      <w:r>
        <w:rPr>
          <w:rFonts w:ascii="Times New Roman" w:eastAsia="Times New Roman" w:hAnsi="Times New Roman" w:cs="Times New Roman"/>
          <w:sz w:val="24"/>
          <w:szCs w:val="24"/>
          <w:lang w:val="kk-KZ"/>
        </w:rPr>
        <w:t>: Ж.Орынғали</w:t>
      </w:r>
    </w:p>
    <w:p w:rsidR="007512DD" w:rsidRPr="009C69ED" w:rsidRDefault="007512DD">
      <w:pPr>
        <w:pStyle w:val="normal"/>
        <w:rPr>
          <w:lang w:val="kk-KZ"/>
        </w:rPr>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7512DD" w:rsidTr="009C69ED">
        <w:tc>
          <w:tcPr>
            <w:tcW w:w="2325" w:type="dxa"/>
            <w:tcBorders>
              <w:top w:val="single" w:sz="7" w:space="0" w:color="000000"/>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512DD" w:rsidRDefault="00160F7B">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512DD" w:rsidRDefault="00160F7B">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512DD" w:rsidRDefault="00160F7B">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512DD" w:rsidRDefault="00160F7B">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000000"/>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7512DD" w:rsidRDefault="00160F7B">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7512DD" w:rsidTr="009C69ED">
        <w:tc>
          <w:tcPr>
            <w:tcW w:w="23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7512DD" w:rsidRDefault="007512DD">
            <w:pPr>
              <w:pStyle w:val="normal"/>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7512DD" w:rsidRDefault="007512DD">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7512DD" w:rsidRDefault="007512DD">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7512DD" w:rsidRDefault="007512DD">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7512DD" w:rsidRDefault="007512DD">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7512DD" w:rsidRDefault="007512DD">
            <w:pPr>
              <w:pStyle w:val="normal"/>
              <w:widowControl w:val="0"/>
              <w:rPr>
                <w:rFonts w:ascii="Times New Roman" w:eastAsia="Times New Roman" w:hAnsi="Times New Roman" w:cs="Times New Roman"/>
                <w:sz w:val="24"/>
                <w:szCs w:val="24"/>
              </w:rPr>
            </w:pPr>
          </w:p>
        </w:tc>
      </w:tr>
      <w:tr w:rsidR="007512DD" w:rsidTr="009C69ED">
        <w:tc>
          <w:tcPr>
            <w:tcW w:w="23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 xml:space="preserve">(сөйлеуді дамыту) </w:t>
            </w:r>
            <w:r>
              <w:rPr>
                <w:rFonts w:ascii="Times New Roman" w:eastAsia="Times New Roman" w:hAnsi="Times New Roman" w:cs="Times New Roman"/>
                <w:sz w:val="24"/>
                <w:szCs w:val="24"/>
              </w:rPr>
              <w:t>Балалардың көңіл күйін анықтауға арналған "Көңіл күй" BilimKids мультфильмімен қарсы алу.</w:t>
            </w:r>
          </w:p>
        </w:tc>
      </w:tr>
      <w:tr w:rsidR="007512DD" w:rsidTr="009C69E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Ата-аналармен немесе баланың</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 заңды өкілдерімен кеңес,</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әңгімелесу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арналған кеңес: "Балабақшадағы сияқты күн тәртібін үй жағдайында ұйымдастыру".</w:t>
            </w:r>
          </w:p>
        </w:tc>
      </w:tr>
      <w:tr w:rsidR="007512DD" w:rsidTr="009C69ED">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ойындары,</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"Табиғат бұрышы"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Табиғат бұрышындағы кезекшілік күнін </w:t>
            </w:r>
            <w:r>
              <w:rPr>
                <w:rFonts w:ascii="Times New Roman" w:eastAsia="Times New Roman" w:hAnsi="Times New Roman" w:cs="Times New Roman"/>
                <w:sz w:val="24"/>
                <w:szCs w:val="24"/>
              </w:rPr>
              <w:lastRenderedPageBreak/>
              <w:t xml:space="preserve">балалар тірі объектілер үшін жауапкершілік сезінетіндей етіп ұйымдастыру керек. Балалар таңертең барлық жұмысты жасаса (балықтарға қорек беру, гүлдерді суару, торды тазарту және тағы басқа), кейін оларға тіршілік иелері мен өсімдіктерге назар аударудың қажеті болмай қалады, сондықтан педагог балаларға күні бойы атқаратын жұмысты реттеге көмектескені дұрыс: балықты таңертең қоректендіруге, ал өсімдіктерді кейінірек суаруға болады. Педагог балалардың түсінігінде өздері </w:t>
            </w:r>
            <w:r>
              <w:rPr>
                <w:rFonts w:ascii="Times New Roman" w:eastAsia="Times New Roman" w:hAnsi="Times New Roman" w:cs="Times New Roman"/>
                <w:sz w:val="24"/>
                <w:szCs w:val="24"/>
              </w:rPr>
              <w:lastRenderedPageBreak/>
              <w:t>жасаған жұмыстың ұжым үшін маңыздылығы туралы түсінік қалыптастырады, айналасындағыларға қамқорлық көрсете отырып, өз жұмысын уақытында істеуге ұмтылысты дамытады.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"Күтушіге төсек салуға көмек көрсету".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Балаларға өз төсек-орындарын ажыратуды үйрету; ересектерге қолдарынан келетін көмектерін көрсетуге ынталарын тәрбиелеу; еңбектенуге ұмтылысты, тапсырылған іс үшін жауапкершілік сезімін тәрбиелеу.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"Кітап бұрышындағы еңбек".</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(кітаптарды қалпына </w:t>
            </w:r>
            <w:r>
              <w:rPr>
                <w:rFonts w:ascii="Times New Roman" w:eastAsia="Times New Roman" w:hAnsi="Times New Roman" w:cs="Times New Roman"/>
                <w:sz w:val="24"/>
                <w:szCs w:val="24"/>
              </w:rPr>
              <w:lastRenderedPageBreak/>
              <w:t>келтіру).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жөндеуді қажет ететін кітаптарды таңдауды және оларды мұқият желімдеуді үйрету (желім мен қайшыны дұрыс пайдалану, майлықтарды пайдалану). Кітаптарға ұқыпты қарауға, жұмыс істеуге, тәртіп сақтауға тәрбиелеу.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"Біздің шкафта тәртіп бар".</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сыртқы </w:t>
            </w:r>
            <w:r>
              <w:rPr>
                <w:rFonts w:ascii="Times New Roman" w:eastAsia="Times New Roman" w:hAnsi="Times New Roman" w:cs="Times New Roman"/>
                <w:sz w:val="24"/>
                <w:szCs w:val="24"/>
              </w:rPr>
              <w:lastRenderedPageBreak/>
              <w:t>киімге арналған шкафта заттарды бүктеу кезінде ұқыптылыққа үйрету.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"Ойыншықтарды тәртіпте ұстау".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Жұмыс басталар </w:t>
            </w:r>
            <w:r>
              <w:rPr>
                <w:rFonts w:ascii="Times New Roman" w:eastAsia="Times New Roman" w:hAnsi="Times New Roman" w:cs="Times New Roman"/>
                <w:sz w:val="24"/>
                <w:szCs w:val="24"/>
              </w:rPr>
              <w:lastRenderedPageBreak/>
              <w:t>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r>
      <w:tr w:rsidR="007512DD" w:rsidTr="009C69ED">
        <w:tc>
          <w:tcPr>
            <w:tcW w:w="2325" w:type="dxa"/>
            <w:vMerge/>
            <w:tcBorders>
              <w:top w:val="single" w:sz="7" w:space="0" w:color="CCCCCC"/>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7512DD" w:rsidRDefault="007512DD">
            <w:pPr>
              <w:pStyle w:val="normal"/>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ҚР. Гимнін орындайды.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Міндеттер. Балаларды патриоттық тәрбиені қалыптастырады.</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7512DD" w:rsidRDefault="007512DD">
            <w:pPr>
              <w:pStyle w:val="normal"/>
              <w:widowControl w:val="0"/>
              <w:rPr>
                <w:rFonts w:ascii="Times New Roman" w:eastAsia="Times New Roman" w:hAnsi="Times New Roman" w:cs="Times New Roman"/>
                <w:b/>
                <w:sz w:val="24"/>
                <w:szCs w:val="24"/>
              </w:rPr>
            </w:pP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Пазл жинау ойыны.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қолдың ұсақ моторикасы мен қозғалыс координациясын </w:t>
            </w:r>
            <w:r>
              <w:rPr>
                <w:rFonts w:ascii="Times New Roman" w:eastAsia="Times New Roman" w:hAnsi="Times New Roman" w:cs="Times New Roman"/>
                <w:sz w:val="24"/>
                <w:szCs w:val="24"/>
              </w:rPr>
              <w:lastRenderedPageBreak/>
              <w:t>дамыту, тапсырманы жан-жақты қырынан көру қабілетін жаттықтыру, логикаларын дамыту, табандылыққа, ұқыптылыққа тәрбиелеу.</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(танымдық-дағдылар)</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көру арқылы қабылдауын, қиялдарын дамыту, кеңістіктегі, жазықтықтағы геометриялық пішіндер жайлы білімдерін бекіту.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геометриялық пішіндер жинақтамалары, шаршы пішінді парақтар.</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"Кім көп атайды?" дидактикалық ойыны.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сөздік қорларын етістіктермен молайту, мағынасына сәйкес етістіктерді таңдау.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балаларға көкөністер мен жемістерді өсіріп, баптау, жинау әрекеттері жайында </w:t>
            </w:r>
            <w:r>
              <w:rPr>
                <w:rFonts w:ascii="Times New Roman" w:eastAsia="Times New Roman" w:hAnsi="Times New Roman" w:cs="Times New Roman"/>
                <w:sz w:val="24"/>
                <w:szCs w:val="24"/>
              </w:rPr>
              <w:lastRenderedPageBreak/>
              <w:t>әңгімелеуді ұсынады.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жемістер мен көкөністерге тиісті адамның еңбегі туралы суреттер.</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қоршаған ортамен танысу)</w:t>
            </w:r>
          </w:p>
          <w:p w:rsidR="007512DD" w:rsidRDefault="007512DD">
            <w:pPr>
              <w:pStyle w:val="normal"/>
              <w:widowControl w:val="0"/>
              <w:rPr>
                <w:rFonts w:ascii="Times New Roman" w:eastAsia="Times New Roman" w:hAnsi="Times New Roman" w:cs="Times New Roman"/>
                <w:sz w:val="24"/>
                <w:szCs w:val="24"/>
              </w:rPr>
            </w:pP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"Қайсысы ең ауыр?" логикалық жаттығуы.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заттардың өлшемдері жайындағы түсініктерін бекіту; заттың жеңіл немесе ауыр екенін суретке қарап білуге дағдыландыру; ойлау қабілеттерін дамыту, зияткерлікке тәрбиелеу.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Құралдары: заттар және олардың заттық суреттері (алма, кесе, </w:t>
            </w:r>
            <w:r>
              <w:rPr>
                <w:rFonts w:ascii="Times New Roman" w:eastAsia="Times New Roman" w:hAnsi="Times New Roman" w:cs="Times New Roman"/>
                <w:sz w:val="24"/>
                <w:szCs w:val="24"/>
              </w:rPr>
              <w:lastRenderedPageBreak/>
              <w:t>сопақ пішінді шар, дөңгелек пішінді шар, жұмыртқа, қарбыз, лимон, доп, қияр)</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әуелі дөңгелек пішінге ұқсайтын, содан соң сопақшаға ұқсайтын заттарды салыстыруға ұсынады. Жауаптарын айтып болғаннан кейін балалар шынайы заттарды қолға алып, қайсы жеңіл не ауыр екендігін тексеріп табады.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Жаттығуды тек екі заттан салыстырып көруге болады.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заттың көлемі мен оның салмағы бірдей еместігін түсіндіреді. Педагог заттардың </w:t>
            </w:r>
            <w:r>
              <w:rPr>
                <w:rFonts w:ascii="Times New Roman" w:eastAsia="Times New Roman" w:hAnsi="Times New Roman" w:cs="Times New Roman"/>
                <w:sz w:val="24"/>
                <w:szCs w:val="24"/>
              </w:rPr>
              <w:lastRenderedPageBreak/>
              <w:t>қасиеттеріне көңіл аудару туралы айтады. Мысалы: әуе шары жеңіл ауаға толған, қарбыз - жидектің шырыны мен тұқымдарына толған (яғни су салмақты қосады).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математика негіздері,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"Не артық?" дамытушылық ойыны.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заттарды шарттарда берілген белгілер бойынша жіктеуге машықтандыру; ойлау қабілеттерін дамыту.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Құралдары: түрлі заттар мен ойыншықтар немесе </w:t>
            </w:r>
            <w:r>
              <w:rPr>
                <w:rFonts w:ascii="Times New Roman" w:eastAsia="Times New Roman" w:hAnsi="Times New Roman" w:cs="Times New Roman"/>
                <w:sz w:val="24"/>
                <w:szCs w:val="24"/>
              </w:rPr>
              <w:lastRenderedPageBreak/>
              <w:t>заттық сурет-карточкалар.</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түрлі заттарды немесе суреттерді төртеуден тізбекке қояды, салады. Әрбір төрт зат немесе суреттің арасында біреуі артық болып саналады.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Артықты табу үшін балалар төрттің арасынан бәріне ортақ қасиеті жоқты іздеп атайды.</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rsidR="007512DD" w:rsidRDefault="007512DD">
            <w:pPr>
              <w:pStyle w:val="normal"/>
              <w:widowControl w:val="0"/>
              <w:rPr>
                <w:rFonts w:ascii="Times New Roman" w:eastAsia="Times New Roman" w:hAnsi="Times New Roman" w:cs="Times New Roman"/>
                <w:b/>
                <w:sz w:val="24"/>
                <w:szCs w:val="24"/>
              </w:rPr>
            </w:pP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Логикалық ойын. "Жұбын тап"</w:t>
            </w:r>
          </w:p>
          <w:p w:rsidR="007512DD" w:rsidRDefault="007512DD">
            <w:pPr>
              <w:pStyle w:val="normal"/>
              <w:widowControl w:val="0"/>
              <w:rPr>
                <w:rFonts w:ascii="Times New Roman" w:eastAsia="Times New Roman" w:hAnsi="Times New Roman" w:cs="Times New Roman"/>
                <w:sz w:val="24"/>
                <w:szCs w:val="24"/>
              </w:rPr>
            </w:pP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қасиеттер белгілерімен таниды, көріп есте сақтауларын </w:t>
            </w:r>
            <w:r>
              <w:rPr>
                <w:rFonts w:ascii="Times New Roman" w:eastAsia="Times New Roman" w:hAnsi="Times New Roman" w:cs="Times New Roman"/>
                <w:sz w:val="24"/>
                <w:szCs w:val="24"/>
              </w:rPr>
              <w:lastRenderedPageBreak/>
              <w:t>дамытады.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p w:rsidR="007512DD" w:rsidRDefault="007512DD">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"Домино" дидактикалық ойыны.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баланың топтамалар жайлы білімдерін дамыту, пысықтау; сәйкес заттың бейнесін тауып дұрыс атауға, оның атқаратын қызметі жайында бір сөйлемді құрастыруға </w:t>
            </w:r>
            <w:r>
              <w:rPr>
                <w:rFonts w:ascii="Times New Roman" w:eastAsia="Times New Roman" w:hAnsi="Times New Roman" w:cs="Times New Roman"/>
                <w:sz w:val="24"/>
                <w:szCs w:val="24"/>
              </w:rPr>
              <w:lastRenderedPageBreak/>
              <w:t>дағдыландыру; қабылдау, зейін, ойлау қабілеттері, ұсақ қол моторикасын жетілдіру.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Суреттері сәйкес келетін карточкалардың біріне қатарлап тізіп қою, кім бұрын барлық карточкаларын қояды, сол жеңіп шығады.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Қажетті құралдар: бірдей қос суреттер, әртүрлі объектілердің бейнеленген көлемдері 5×6 см карточкалар.</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танымдық дағдылар)</w:t>
            </w:r>
          </w:p>
          <w:p w:rsidR="007512DD" w:rsidRDefault="007512DD">
            <w:pPr>
              <w:pStyle w:val="normal"/>
              <w:widowControl w:val="0"/>
              <w:rPr>
                <w:rFonts w:ascii="Times New Roman" w:eastAsia="Times New Roman" w:hAnsi="Times New Roman" w:cs="Times New Roman"/>
                <w:b/>
                <w:sz w:val="24"/>
                <w:szCs w:val="24"/>
              </w:rPr>
            </w:pP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w:t>
            </w:r>
            <w:r>
              <w:rPr>
                <w:rFonts w:ascii="Times New Roman" w:eastAsia="Times New Roman" w:hAnsi="Times New Roman" w:cs="Times New Roman"/>
                <w:b/>
                <w:sz w:val="24"/>
                <w:szCs w:val="24"/>
              </w:rPr>
              <w:lastRenderedPageBreak/>
              <w:t>жаттығу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"Тостағанды әшекейлейміз".</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қағазды бұру арқылы, бұрыштарын кесіп алып, тостаған қимаүлгісін қағаздың тең ортасына, көлденең орналастырып жапсыруды, тостағанның тең ортасына сол жақтан оңға қарай "қошқар мүйіз" оюларын жапсыруды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"Не дөңгелек болады?" дамытушылық ойыны.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ой-өрістерін, зеректікті, қиялдарын дамыту, білімдерін бекіту.</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танымдық дағдылар)</w:t>
            </w:r>
          </w:p>
          <w:p w:rsidR="007512DD" w:rsidRDefault="007512DD">
            <w:pPr>
              <w:pStyle w:val="normal"/>
              <w:widowControl w:val="0"/>
              <w:rPr>
                <w:rFonts w:ascii="Times New Roman" w:eastAsia="Times New Roman" w:hAnsi="Times New Roman" w:cs="Times New Roman"/>
                <w:sz w:val="24"/>
                <w:szCs w:val="24"/>
              </w:rPr>
            </w:pP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"Стоп-кадр" </w:t>
            </w:r>
            <w:r>
              <w:rPr>
                <w:rFonts w:ascii="Times New Roman" w:eastAsia="Times New Roman" w:hAnsi="Times New Roman" w:cs="Times New Roman"/>
                <w:b/>
                <w:sz w:val="24"/>
                <w:szCs w:val="24"/>
              </w:rPr>
              <w:lastRenderedPageBreak/>
              <w:t>пантомима жаттығуы.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жан-жануар, құстың қимылын көрсетуді және "стоп-кадр" белгісі бойынша қимылдап жатқан сол кейпінде қозғалмай, "қатып қалу" қалпын көрсете білуге дағдыландыру; вестибуляр аппаратын, зейінін, ой-қиялын дамыту.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 қазір сендер әуенді тыңдап, жан-жануарды, құсты немесе жәндіктің қимылдарына еліктейсіңдер. Мен болсам, фотоаппаратты қолда ұстап тұрамын. "Стоп-кадр!" - деген </w:t>
            </w:r>
            <w:r>
              <w:rPr>
                <w:rFonts w:ascii="Times New Roman" w:eastAsia="Times New Roman" w:hAnsi="Times New Roman" w:cs="Times New Roman"/>
                <w:sz w:val="24"/>
                <w:szCs w:val="24"/>
              </w:rPr>
              <w:lastRenderedPageBreak/>
              <w:t>белгіні естісеңдер, сол қалыптарыңды сақтап қалуларың керек.</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Алдын-ала жұмыста балаларға түрлі жан-жануарды, құсты, жәндіктерді көрсетуге болады.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әуенді қосу құралы, әуендер жинағы, фотоаппарат немесе смартфон.</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танымдық дағдылар)</w:t>
            </w:r>
          </w:p>
        </w:tc>
      </w:tr>
      <w:tr w:rsidR="007512DD" w:rsidTr="009C69E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Ертеңгілік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(таяқшалармен)</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1.Бастапқы қалып: дене тік, аяқ бірге, таяқша төменде.</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таяқшаларын жоғары көтереді; 2 - бастарына қояды; 3 - таяқшаны жоғары көтереді; 4 - бастапқы қалыпқа келу.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4 рет қайталанады).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таяқша төменде.</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таяқшаларын жоғары көтереді; 2 - қолын түзу ұстап, оң жаққа иіледі; 3 - таяқшаны жоғары көтеріп, тіктеледі; 4 - бастапқы қалыпқа келу. (жаттығу 4 рет қайталанады).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дене тік, аяқ бірге, таяқша төменде.</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1 - 2 - отырып, таяқшаларын жоғары көтереді; 3 - 4 - бастапқы қалыпқа келу. (жаттығу 4 рет қайталанады).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дене тік, таяқшаны артқа ұстайды.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1 - 2 - таяқшаны жоғары көтеру; 3 - 4 - бастапқы қалыпқа келу. (жаттығу 4 рет қайталанады).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жерде отырады, аяқ алшақ, таяқшалар бас жағында.</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таяқшаларын жоғары көтереді; 2 - иіліп, таяқты оң аяғының басына тигізеді; 3 - тіктеліп, таяқты жоғары </w:t>
            </w:r>
            <w:r>
              <w:rPr>
                <w:rFonts w:ascii="Times New Roman" w:eastAsia="Times New Roman" w:hAnsi="Times New Roman" w:cs="Times New Roman"/>
                <w:sz w:val="24"/>
                <w:szCs w:val="24"/>
              </w:rPr>
              <w:lastRenderedPageBreak/>
              <w:t>көтеру; 4 - бастапқы қалыпқа келу. (жаттығу 4 рет қайталанады).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дене тік, аяқ бірге, таяқша төменде. 1 - таяқты жоғары ұстап, аяқты алшақ ұстап, секіру;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 бастапқы қалыпқа келу. (жаттығу 4 рет қайталанады).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бірге, қолды бүгіп, таяқшаны көкірек тұсында ұстау.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таяқты жоғары ұстап, аяғын оң жаққа аяқтың ұшымен қою;</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 бастапқы қалыпқа келу. (жаттығу 4 рет қайталанады).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дене шынықтыру)</w:t>
            </w:r>
          </w:p>
        </w:tc>
      </w:tr>
      <w:tr w:rsidR="007512DD" w:rsidTr="009C69ED">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өз сыртқы келбетін қадағалап, жолдастарының сыртқы келбетіндегі кемшіліктерді еске салып, оларға көмектесуге ниет білдіруді дағдыға айналдыру. Тігісте жыртылған киімді тігу қабілетін жетілдіру.</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Микробтар қаскүнем,</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Көрмесем де білемін.</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Ішер кезде асты мен,</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жуып жүремін.</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көркемсөз)</w:t>
            </w:r>
          </w:p>
        </w:tc>
      </w:tr>
      <w:tr w:rsidR="007512DD" w:rsidTr="009C69E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 мезгілінің ерекшеліктері.</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"Қыс" мезгілінің суретіне қарап әңгімелесу.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Бақшамызға барғанда,</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Жолыққан бар жандарға</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Ертемен ақ пейілмен</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Ертемен ақ пейілмен</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деймін мен.</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Күндіз де елді </w:t>
            </w:r>
            <w:r>
              <w:rPr>
                <w:rFonts w:ascii="Times New Roman" w:eastAsia="Times New Roman" w:hAnsi="Times New Roman" w:cs="Times New Roman"/>
                <w:sz w:val="24"/>
                <w:szCs w:val="24"/>
              </w:rPr>
              <w:lastRenderedPageBreak/>
              <w:t>елеймін:</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Үйге кешке келемін,</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дерімді білемін</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«Кеш жарық!»-деп кіремін.</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 бойына тұрып, қимылдар жасайды.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Мнемокесте бойынша отбасы туралы өлеңдер жаттау.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зейін, есте сақтау қабілетін дамыту.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Үстел-үсті ойыны: "Керекті киімді табыңыз"</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балаларға қысқы және жазғы киімдерді ажырата білуге, зейін, есте сақтау және логикалық ойлауға </w:t>
            </w:r>
            <w:r>
              <w:rPr>
                <w:rFonts w:ascii="Times New Roman" w:eastAsia="Times New Roman" w:hAnsi="Times New Roman" w:cs="Times New Roman"/>
                <w:sz w:val="24"/>
                <w:szCs w:val="24"/>
              </w:rPr>
              <w:lastRenderedPageBreak/>
              <w:t>тәрбиелеу.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"Қыс" мезгілінің ерекшеліктері.</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"Қыс" мезгілінің суретіне қарап әңгімелесу.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r>
      <w:tr w:rsidR="007512DD" w:rsidTr="009C69E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Мектепке дейінгі ұйым</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кестесі бойынша</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тағандап еңбектеу".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сапта бірінің артынан бірі арақашықтықты сақтап, дене қалпын тексеріп, қатарға тұрғызуға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 байлықтары. 5 дейін санау, кері санау".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еліміздің негізгі байлықтары туралы білімдерін кеңейту; "байлықты" дұрыс атауды қолданылу аясы туралы түсініктерін нақтылау.</w:t>
            </w:r>
          </w:p>
          <w:p w:rsidR="007512DD" w:rsidRDefault="007512DD">
            <w:pPr>
              <w:pStyle w:val="normal"/>
              <w:widowControl w:val="0"/>
              <w:rPr>
                <w:rFonts w:ascii="Times New Roman" w:eastAsia="Times New Roman" w:hAnsi="Times New Roman" w:cs="Times New Roman"/>
                <w:sz w:val="24"/>
                <w:szCs w:val="24"/>
              </w:rPr>
            </w:pP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"Қысты сағындық"</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басқа </w:t>
            </w:r>
            <w:r>
              <w:rPr>
                <w:rFonts w:ascii="Times New Roman" w:eastAsia="Times New Roman" w:hAnsi="Times New Roman" w:cs="Times New Roman"/>
                <w:sz w:val="24"/>
                <w:szCs w:val="24"/>
              </w:rPr>
              <w:lastRenderedPageBreak/>
              <w:t xml:space="preserve">ұлт өкілдерінің әніне деген қызығушылығын арттыру; әннің мазмұнын әуен арқылы эмоционалды қабылдай білуге үйрету; музыкалық жетекшімен бірге ән айту қабілетін жетілдіру; әннің ырғақты әуенін сезіне білу қабілетін дамыту; тыныс алу жаттығуларын орындау кезінде дұрыс тыныс алу дағдысына үйрету; музыкадағы контрастық бөлімдерді ажырата білуге үйрету; қыс қызығы туралы ұғым беру. Балалардың орыс әуеніндегі әннің сипатын түсініп, ажырату қабілетін дамыту; әннің </w:t>
            </w:r>
            <w:r>
              <w:rPr>
                <w:rFonts w:ascii="Times New Roman" w:eastAsia="Times New Roman" w:hAnsi="Times New Roman" w:cs="Times New Roman"/>
                <w:sz w:val="24"/>
                <w:szCs w:val="24"/>
              </w:rPr>
              <w:lastRenderedPageBreak/>
              <w:t xml:space="preserve">әуендік мазмұнын тыңдай отырып, эмоционалды қабылдай білуге үйрету; өзге ұлт әуенінің ырғақтық сипатын сезіне білу қабілетін дамыту; қыс туралы әнді айтуда дұрыс тыныс алу дағдысын дамыту; қыс мезгілінің ерекшелігін музыкадағы контрастық бөлімдер арқылы ажырата білуге үйрету; музыкалық-дидактикалық ойындарда зейіні мен зеректігін қалыптастыру. Балаларды эстетикалық қарым-қатынас пен ізгілік ережелеріне тәрбиелеу; оқу </w:t>
            </w:r>
            <w:r>
              <w:rPr>
                <w:rFonts w:ascii="Times New Roman" w:eastAsia="Times New Roman" w:hAnsi="Times New Roman" w:cs="Times New Roman"/>
                <w:sz w:val="24"/>
                <w:szCs w:val="24"/>
              </w:rPr>
              <w:lastRenderedPageBreak/>
              <w:t>қызметінде белсенділіктері мен қызығушылықтарын арттыру.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"Сапты бұзбай еңбектейміз".</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көлбеу тақтаймен (ені 2 см, биіктігі 30-35 см) жоғары және төмен жүгіруге; орта жылдамдықпен жүруді кезектестіре отырып, 40-50 метрге жүгіруге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"Жаса, елiм!"</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әнді эмоционалды қабылдай отырып, ән арқылы туған жерге деген елжандылық сезімін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"Озаттар эстафеталары".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қатарға үшеуден тұрып, сапты қайтадан құруға үйрету.</w:t>
            </w:r>
          </w:p>
        </w:tc>
      </w:tr>
      <w:tr w:rsidR="007512DD" w:rsidTr="009C69E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w:t>
            </w:r>
          </w:p>
        </w:tc>
      </w:tr>
      <w:tr w:rsidR="007512DD" w:rsidTr="009C69E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7512DD" w:rsidTr="009C69E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Шетенді бақылау. (қоршаған ортамен танысу, сөйлеуді дамыту)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Қыс мезгілінде шетенді бақылауды жалғастыру, оны қатты аяздан қалай құтқаруға болатындығын айту.</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 xml:space="preserve">қарды белгілі бір жерге күрекпен жинау. </w:t>
            </w:r>
            <w:r>
              <w:rPr>
                <w:rFonts w:ascii="Times New Roman" w:eastAsia="Times New Roman" w:hAnsi="Times New Roman" w:cs="Times New Roman"/>
                <w:b/>
                <w:sz w:val="24"/>
                <w:szCs w:val="24"/>
              </w:rPr>
              <w:t>(еңбек іс-әрекеті)</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Күректермен әрекет ету қабілетін бекіту.</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"Қар ұлпалары мен жел", "Ақшақарды тап". (дене шынықтыру)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Педагогтің белгісі бойынша шеңбер бойымен жүруге үйрету, әртүрлі бағытта қозғалу.</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Өзіндік еркін ойын әрекеттері: </w:t>
            </w:r>
            <w:r>
              <w:rPr>
                <w:rFonts w:ascii="Times New Roman" w:eastAsia="Times New Roman" w:hAnsi="Times New Roman" w:cs="Times New Roman"/>
                <w:sz w:val="24"/>
                <w:szCs w:val="24"/>
              </w:rPr>
              <w:t xml:space="preserve">"Шанамен жарыс". </w:t>
            </w:r>
            <w:r>
              <w:rPr>
                <w:rFonts w:ascii="Times New Roman" w:eastAsia="Times New Roman" w:hAnsi="Times New Roman" w:cs="Times New Roman"/>
                <w:b/>
                <w:sz w:val="24"/>
                <w:szCs w:val="24"/>
              </w:rPr>
              <w:t>(дене шынықтыру)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Аяғымен итере отырып, қар үйіндісіне белгі бойынша шанамен жылжу.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Шыршаларды бақылау. (қоршаған ортамен танысу, сөйлеуді дамыту)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Шыршаның құрылымы туралы түсінік қалыптастыру.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ұжыммен қар тазалау.</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Ағаш күрекшені қолдану қабілетін бекіту. </w:t>
            </w:r>
            <w:r>
              <w:rPr>
                <w:rFonts w:ascii="Times New Roman" w:eastAsia="Times New Roman" w:hAnsi="Times New Roman" w:cs="Times New Roman"/>
                <w:b/>
                <w:sz w:val="24"/>
                <w:szCs w:val="24"/>
              </w:rPr>
              <w:t xml:space="preserve">(еңбек </w:t>
            </w:r>
            <w:r>
              <w:rPr>
                <w:rFonts w:ascii="Times New Roman" w:eastAsia="Times New Roman" w:hAnsi="Times New Roman" w:cs="Times New Roman"/>
                <w:b/>
                <w:sz w:val="24"/>
                <w:szCs w:val="24"/>
              </w:rPr>
              <w:lastRenderedPageBreak/>
              <w:t>дағдылары)</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"Жағалаудан жағалауға". (дене шынықтыру)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Шашырап, жан-жаққа жүгіру, секіру техникаларын дамыту.</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w:t>
            </w:r>
            <w:r>
              <w:rPr>
                <w:rFonts w:ascii="Times New Roman" w:eastAsia="Times New Roman" w:hAnsi="Times New Roman" w:cs="Times New Roman"/>
                <w:sz w:val="24"/>
                <w:szCs w:val="24"/>
              </w:rPr>
              <w:t xml:space="preserve"> "Туға дейін секіру, "Қақпада". </w:t>
            </w:r>
            <w:r>
              <w:rPr>
                <w:rFonts w:ascii="Times New Roman" w:eastAsia="Times New Roman" w:hAnsi="Times New Roman" w:cs="Times New Roman"/>
                <w:b/>
                <w:sz w:val="24"/>
                <w:szCs w:val="24"/>
              </w:rPr>
              <w:t>(дене шынықтыру)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Алға жылжыта отырып, екі аяқпен секіруге, жорғалауға жаттығу.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жауғанын бақылау. (қоршаған ортамен танысу, сөйлеуді дамыту)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Маусымдық құбылыс - қардың жаууы туралы білімдерін бекіту.</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ауладағы қарды белгілі бір жерге күрекпен салу; кіреберіске апаратын жолды тазарту. </w:t>
            </w:r>
            <w:r>
              <w:rPr>
                <w:rFonts w:ascii="Times New Roman" w:eastAsia="Times New Roman" w:hAnsi="Times New Roman" w:cs="Times New Roman"/>
                <w:b/>
                <w:sz w:val="24"/>
                <w:szCs w:val="24"/>
              </w:rPr>
              <w:t>(еңбек дағдылары)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Жұмысқа жауапкершілікпен қарауды қалыптастыру; ұжымдық тапсырмаларды орындауға үйрету.</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"Аяз ата", "Қар айналады". (дене шынықтыру)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Өзіне тән қимыл-қозғалыстарды жасай білуге ​​баулу; өз әрекеттерін ойынға қатысушылардың әрекеттерімен байланыстыруды үйретуді жалғастыру.</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w:t>
            </w:r>
            <w:r>
              <w:rPr>
                <w:rFonts w:ascii="Times New Roman" w:eastAsia="Times New Roman" w:hAnsi="Times New Roman" w:cs="Times New Roman"/>
                <w:sz w:val="24"/>
                <w:szCs w:val="24"/>
              </w:rPr>
              <w:t xml:space="preserve"> "Нысанаға тигіз". </w:t>
            </w:r>
            <w:r>
              <w:rPr>
                <w:rFonts w:ascii="Times New Roman" w:eastAsia="Times New Roman" w:hAnsi="Times New Roman" w:cs="Times New Roman"/>
                <w:b/>
                <w:sz w:val="24"/>
                <w:szCs w:val="24"/>
              </w:rPr>
              <w:t>(дене шынықтыру)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Дәлдікті дамыту, </w:t>
            </w:r>
            <w:r>
              <w:rPr>
                <w:rFonts w:ascii="Times New Roman" w:eastAsia="Times New Roman" w:hAnsi="Times New Roman" w:cs="Times New Roman"/>
                <w:sz w:val="24"/>
                <w:szCs w:val="24"/>
              </w:rPr>
              <w:lastRenderedPageBreak/>
              <w:t>нысанаға затты дәлдеп лақтыруға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тереңдігін бақылау. (қоршаған ортамен танысу, сөйлеуді дамыту)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Көктен түсіп көбейді,</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Ұқсайды өзі шекерге,</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Бірақ ешкім жемейді,</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 жатыр бекерге.</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 не? (Қар).</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балалардың көңілін ауланың қай жерлерінде қалың қар жатқанына аудару, қардың қаншалықты терең екенін білуді ұсыну. Балаларға метрді </w:t>
            </w:r>
            <w:r>
              <w:rPr>
                <w:rFonts w:ascii="Times New Roman" w:eastAsia="Times New Roman" w:hAnsi="Times New Roman" w:cs="Times New Roman"/>
                <w:sz w:val="24"/>
                <w:szCs w:val="24"/>
              </w:rPr>
              <w:lastRenderedPageBreak/>
              <w:t>көрсету және қардың әр жердегі қалыңдығын өлшеу; қалың қарды күрекпен қазып, қардың қалыңдығына назар аудару.</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«Ақшақарды ізде». (дене шынықтыру)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Ептілікті, шапшандықты дамытатын, кеңістікті бағдарлауды қажет ететін, қимыл түрлерін өзгертіп отыратын ойындарға қызықтыру.</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гүлзарды жинастыруды ұйымдастыру. </w:t>
            </w:r>
            <w:r>
              <w:rPr>
                <w:rFonts w:ascii="Times New Roman" w:eastAsia="Times New Roman" w:hAnsi="Times New Roman" w:cs="Times New Roman"/>
                <w:b/>
                <w:sz w:val="24"/>
                <w:szCs w:val="24"/>
              </w:rPr>
              <w:t>(еңбек дағдылары)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Қарды тоқтату жөніндегі пікірді қалыптастыру (қарды тоқтатады, жел соққанда), қардан </w:t>
            </w:r>
            <w:r>
              <w:rPr>
                <w:rFonts w:ascii="Times New Roman" w:eastAsia="Times New Roman" w:hAnsi="Times New Roman" w:cs="Times New Roman"/>
                <w:sz w:val="24"/>
                <w:szCs w:val="24"/>
              </w:rPr>
              <w:lastRenderedPageBreak/>
              <w:t>кедергілер жасау, тәрбиешіге көмектесу. Тапсырманы орындау, бірлесіп атқарудың кішігірім тәсілдерін қалыптастыру.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өз құрдастарымен 2-3 рөлден тұратын ойын ойнағанда бірлесуге талаптандыру, рөлді бөлу, ойын тәртібін орындау, жалпы ойын шартына сәйкес әрекет 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Терезедегі қырауды бақылау. (қарым-қатынас іс-әрекеті, танымдық іс-әрекеті, зерттеу іс-әрекеті, еңбек іс-әрекеті)</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Өнері жоқ, қолы жоқ, Сурет салуды біледі. (терезедегі қырау).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Ырым. </w:t>
            </w:r>
            <w:r>
              <w:rPr>
                <w:rFonts w:ascii="Times New Roman" w:eastAsia="Times New Roman" w:hAnsi="Times New Roman" w:cs="Times New Roman"/>
                <w:sz w:val="24"/>
                <w:szCs w:val="24"/>
              </w:rPr>
              <w:t>Егер терезелердің екі әйнегі де буланса, аяз күшейе түседі.</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шыныдағы өрнектердің пайда болуы туралы түсінік беру. Жылы, сулы </w:t>
            </w:r>
            <w:r>
              <w:rPr>
                <w:rFonts w:ascii="Times New Roman" w:eastAsia="Times New Roman" w:hAnsi="Times New Roman" w:cs="Times New Roman"/>
                <w:sz w:val="24"/>
                <w:szCs w:val="24"/>
              </w:rPr>
              <w:lastRenderedPageBreak/>
              <w:t>булар салқын терезелер шынысына буланып бір-бірімен біріктіріледі, мұзды кристалға айналады да керемет гүлдері бар мұзды бау-бақша пайда болады. Табиғаттың қысқы құбылыстарын байқауға және құбылыстарды атауға әрі қарай үйрету.</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«Қасқұлақ» (Волк) (қазақ халқының ойыны). (дене шынықтыру)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«Қасқұлақтан» тығылып алаңда бағдарлай білуді бекіту. Ойын ережесін сақтау («қасқұлақ» сөзді атаса сол адам өз орнында қалу керек), «күзетші» тобынан «қасқұлақты» қуу </w:t>
            </w:r>
            <w:r>
              <w:rPr>
                <w:rFonts w:ascii="Times New Roman" w:eastAsia="Times New Roman" w:hAnsi="Times New Roman" w:cs="Times New Roman"/>
                <w:sz w:val="24"/>
                <w:szCs w:val="24"/>
              </w:rPr>
              <w:lastRenderedPageBreak/>
              <w:t>міндетті. Ойынды өзінің және басқа ойыншының әрекетімен келістіре білуін дамыту.</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мұз жолын жасау. Тәрбиешімен бірге жауапкершілікпен жолға су құйып мұз айдынын жасауға үйрету. Еңбек етуге тәрбиелеу. </w:t>
            </w:r>
            <w:r>
              <w:rPr>
                <w:rFonts w:ascii="Times New Roman" w:eastAsia="Times New Roman" w:hAnsi="Times New Roman" w:cs="Times New Roman"/>
                <w:b/>
                <w:sz w:val="24"/>
                <w:szCs w:val="24"/>
              </w:rPr>
              <w:t>(еңбек дағдылары)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ойында өз әрекетін жолдастарының әрекетімен келістіре білуге ынталандыру.</w:t>
            </w:r>
          </w:p>
          <w:p w:rsidR="007512DD" w:rsidRDefault="007512DD">
            <w:pPr>
              <w:pStyle w:val="normal"/>
              <w:widowControl w:val="0"/>
              <w:rPr>
                <w:rFonts w:ascii="Times New Roman" w:eastAsia="Times New Roman" w:hAnsi="Times New Roman" w:cs="Times New Roman"/>
                <w:sz w:val="24"/>
                <w:szCs w:val="24"/>
              </w:rPr>
            </w:pPr>
          </w:p>
          <w:p w:rsidR="007512DD" w:rsidRDefault="007512DD">
            <w:pPr>
              <w:pStyle w:val="normal"/>
              <w:widowControl w:val="0"/>
              <w:rPr>
                <w:rFonts w:ascii="Times New Roman" w:eastAsia="Times New Roman" w:hAnsi="Times New Roman" w:cs="Times New Roman"/>
                <w:sz w:val="24"/>
                <w:szCs w:val="24"/>
              </w:rPr>
            </w:pPr>
          </w:p>
        </w:tc>
      </w:tr>
      <w:tr w:rsidR="007512DD" w:rsidTr="009C69E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7512DD" w:rsidTr="009C69E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өз сыртқы келбетін қадағалап, жолдастарының сыртқы келбетіндегі кемшіліктерді еске салып, оларға көмектесуге ниет білдіруді дағдыға айналдыру. Тігісте жыртылған киімді тігу қабілетін </w:t>
            </w:r>
            <w:r>
              <w:rPr>
                <w:rFonts w:ascii="Times New Roman" w:eastAsia="Times New Roman" w:hAnsi="Times New Roman" w:cs="Times New Roman"/>
                <w:sz w:val="24"/>
                <w:szCs w:val="24"/>
              </w:rPr>
              <w:lastRenderedPageBreak/>
              <w:t>жетілдіру.</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Микробтар қаскүнем,</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Көрмесем де білемін.</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Ішер кезде асты мен,</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жуып жүремін.</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көркемсөз)</w:t>
            </w:r>
          </w:p>
        </w:tc>
      </w:tr>
      <w:tr w:rsidR="007512DD" w:rsidTr="009C69E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Түскі ұйқы</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Релаксацияға арналған жаттығу: "Менің көзім".</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Тыныш ұйқыға қолайлы жағдай жасау.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үйретуді жалғастыру.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«Әлем ғажабы» ертегісін тыңдату. (BilimKids медиа бөліміндегі ертегісі)</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үйрету.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Аудио Қ. Абдильдинаның әні «Айым болып тудың ба».</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(музыка)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үйретуді жалғастыру.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«Әнші бай» ертегісін тыңдату. (BilimKids медиа бөліміндегі ертегісі)</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үйретуді жалғастыру.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«Құйрықтар» ертегісін оқып беру.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r>
      <w:tr w:rsidR="007512DD" w:rsidTr="009C69E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Біртіндеп ұйқыдан</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ояту,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сипап ояту.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Шашты тарау дененің сауығуына да ықпал етеді.</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Содан кейін толық жуыну: қолдар шынтаққа дейін, бет, құлақ, мойын. Майтабандықтың алдын алуға арналған жаттығулар, денені тік ұстауға тәрбиелеу.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Жаяу жүру: қабырғалы жол балалардың аяқтарын керемет уқалайды, аяқтың бұлшықеттері мен байламды аппаратын нығайтады, денені тұтастай қорғайды.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Түскі ұйқы уақыты,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Төсегіме жатамын.</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көрпемді жамылып</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Тәтті ұйқыға батамын.</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7512DD" w:rsidTr="009C69E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өз сыртқы келбетін қадағалап, жолдастарының сыртқы келбетіндегі кемшіліктерді еске салып, оларға көмектесуге ниет білдіруді дағдыға айналдыру. Тігісте жыртылған киімді тігу қабілетін жетілдіру.</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Микробтар қаскүнем,</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Көрмесем де білемін.</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Ішер кезде асты мен,</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жуып жүремін.</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көркемсөз)</w:t>
            </w:r>
          </w:p>
        </w:tc>
      </w:tr>
      <w:tr w:rsidR="007512DD" w:rsidTr="009C69E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"Әдемі көйлек киген Дана".</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мерекелі киімді киген Дананың бейнесін салуға үйрету; сурет салуда қарапайым дене пропорциясын, басы және ұзын етек, жеңі бар көйлекті, бетіндегі көздері мен ауызы сияқты ұсақ </w:t>
            </w:r>
            <w:r>
              <w:rPr>
                <w:rFonts w:ascii="Times New Roman" w:eastAsia="Times New Roman" w:hAnsi="Times New Roman" w:cs="Times New Roman"/>
                <w:sz w:val="24"/>
                <w:szCs w:val="24"/>
              </w:rPr>
              <w:lastRenderedPageBreak/>
              <w:t>бөлшектерді салу техникасын қалыптастыру.</w:t>
            </w:r>
          </w:p>
          <w:p w:rsidR="007512DD" w:rsidRDefault="007512DD">
            <w:pPr>
              <w:pStyle w:val="normal"/>
              <w:widowControl w:val="0"/>
              <w:rPr>
                <w:rFonts w:ascii="Times New Roman" w:eastAsia="Times New Roman" w:hAnsi="Times New Roman" w:cs="Times New Roman"/>
                <w:sz w:val="24"/>
                <w:szCs w:val="24"/>
              </w:rPr>
            </w:pP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"Сұлулық салоны".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сұлулық салонында жұмыс атқаратын мамандар (шаштаразшы, мастер маникюр, педикюр шебері, бет әрлеуші) жайлы түсініктерін бекіту; жағымды қарым-қатынас орнатуға, әдептілікке, жауапкершілікке тәрбиелеу.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Ойыншық құралдар және жапсырмалар (қатты қағазбен, пластиктан), шаштаразшы, </w:t>
            </w:r>
            <w:r>
              <w:rPr>
                <w:rFonts w:ascii="Times New Roman" w:eastAsia="Times New Roman" w:hAnsi="Times New Roman" w:cs="Times New Roman"/>
                <w:sz w:val="24"/>
                <w:szCs w:val="24"/>
              </w:rPr>
              <w:lastRenderedPageBreak/>
              <w:t>маникюр, педикюр шебері, бет әрлеуші сияқты мамандар қолданатын; перчаткалар, халаттар, бас киімдер мен алжапқыштар; журналдар; төлем жасайтын жетондар мен карточкалар.</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 алдында балалармен сұлулық салонында жұмыс жасайтын шаштаразшы, маникюр мен педикюр шебері, бет әрлеуші жайлы әңгімелеседі, суреттермен танысады. Балалар қай маман, қандай құралдарды пайдаланатынын түсіндіреді.</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сұлулық салонында жұмыс </w:t>
            </w:r>
            <w:r>
              <w:rPr>
                <w:rFonts w:ascii="Times New Roman" w:eastAsia="Times New Roman" w:hAnsi="Times New Roman" w:cs="Times New Roman"/>
                <w:sz w:val="24"/>
                <w:szCs w:val="24"/>
              </w:rPr>
              <w:lastRenderedPageBreak/>
              <w:t>жасайтын жұмысшылардың рөлін өзара бөлісіп алады; мамандар өздеріне керек құралдарды алып, орындарына барады; қалған балалар тұтынушы болады.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мамандарға өз орындарын қалай дайындау керектігін түсіндіреді, ал тұтынышыларға өз қалауларын сөзбен немесе журнал бетінде бейнеленген сурет арқылы дұрыс жеткізу керектігін айтады.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Басында педагог диалогтарды түзетіп,күрделі сұрақтар қоюға жаттықтырады.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"Әжемнің құрақ көрпесі. Шаршы мен тіктөртбұрыш"</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геометриялық пішіндер, тіктөртбұрыш пен шаршының қасиеттері, жөніндегі білімдерін тиянақтау.</w:t>
            </w:r>
          </w:p>
          <w:p w:rsidR="007512DD" w:rsidRDefault="007512DD">
            <w:pPr>
              <w:pStyle w:val="normal"/>
              <w:widowControl w:val="0"/>
              <w:rPr>
                <w:rFonts w:ascii="Times New Roman" w:eastAsia="Times New Roman" w:hAnsi="Times New Roman" w:cs="Times New Roman"/>
                <w:sz w:val="24"/>
                <w:szCs w:val="24"/>
              </w:rPr>
            </w:pP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Сюжетті-рөлдік ойын.</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"Отбасы".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отбасы мүшелері туралы түсініктерін бекіту; отбасы мүшелерінің жанұядағы рөлін пысықтау; үлкенге деген құрмет сезімдерін, жақынына деген сүйіспеншілікке тәрбиелеу.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 мүшелеріне қажет заттар: көзілдірік, ыдыстар, алжапқыш, кітап, газет, сыпырғыш, шелек пен орамал, ойыншықтар, ойыншық тұрмыстық техника т. б</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өзара отбасы </w:t>
            </w:r>
            <w:r>
              <w:rPr>
                <w:rFonts w:ascii="Times New Roman" w:eastAsia="Times New Roman" w:hAnsi="Times New Roman" w:cs="Times New Roman"/>
                <w:sz w:val="24"/>
                <w:szCs w:val="24"/>
              </w:rPr>
              <w:lastRenderedPageBreak/>
              <w:t>мүшелерінің рөлдерін бөлісіп алады да, өздеріне қажет киімдер мен құралдарды алып, өз орындарына барады.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алдын-ала балалармен қойылымда қандай оқиға көрсетілуі керек екенін бірге анықтайды.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диалог барысында ойыншылар арасындағы сөйлеу тізбегін, әдептілік ережелерінің сақталуын реттейді, бекіту сұрақтарын қояды.</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 тудың желбірегені".</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еліміздің тәуелсіздігі туралы өлеңмен таныстыра отырып, жатқа айтуға үйрету.</w:t>
            </w:r>
          </w:p>
          <w:p w:rsidR="007512DD" w:rsidRDefault="007512DD">
            <w:pPr>
              <w:pStyle w:val="normal"/>
              <w:widowControl w:val="0"/>
              <w:rPr>
                <w:rFonts w:ascii="Times New Roman" w:eastAsia="Times New Roman" w:hAnsi="Times New Roman" w:cs="Times New Roman"/>
                <w:b/>
                <w:sz w:val="24"/>
                <w:szCs w:val="24"/>
              </w:rPr>
            </w:pP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Математика негіздері</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"Үшбұрыш пен дөңгелек бір үйшікте тұрады".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геометриалық пішіндер (дөңгелек, үшбұрыш) жайлы балалардың білім деңгейін анықтау; "бір" және "көп" деген ұғымдарды ажырату дағдыларын дамыту.</w:t>
            </w:r>
          </w:p>
          <w:p w:rsidR="007512DD" w:rsidRDefault="007512DD">
            <w:pPr>
              <w:pStyle w:val="normal"/>
              <w:widowControl w:val="0"/>
              <w:rPr>
                <w:rFonts w:ascii="Times New Roman" w:eastAsia="Times New Roman" w:hAnsi="Times New Roman" w:cs="Times New Roman"/>
                <w:b/>
                <w:sz w:val="24"/>
                <w:szCs w:val="24"/>
              </w:rPr>
            </w:pP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ойын барысында балалар мен бірге театрдың орны, адам өміріне қандай пайдасы бар екенін анықтау; әртіс, режиссер, оператор, жарық беруші, гардеробшы, </w:t>
            </w:r>
            <w:r>
              <w:rPr>
                <w:rFonts w:ascii="Times New Roman" w:eastAsia="Times New Roman" w:hAnsi="Times New Roman" w:cs="Times New Roman"/>
                <w:sz w:val="24"/>
                <w:szCs w:val="24"/>
              </w:rPr>
              <w:lastRenderedPageBreak/>
              <w:t>капельдинер, костюм бойынша декоратор, суретші, лицеист сияқты мамандар туралы білімдерін бекіту; ағымды қарым-қатынас орнату; мәдениет орындарындағы тәртіп ережелерін пысықтау; сөйлеу мәнерін дамыту; достыққа тәрбиелеу.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Сахна орны.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 жазбасы; сахна макеті, сахналық қойылымдарға қажет (үй, ағаш, қоршау және мүмкіншілік болса перделер т.б.), кейіпкерлер костюмдері, кейіпкерлер қолына ұстайтын құралдар.</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Педагог балалармен бірге театрда қандай қойылымдар қойылатыны жайлы суреттер қарастырады, көрермендер мен әртістер арасындағы айырмашылықтарды анықтайды.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Көрермендер алдында қойылым орнында режиссер, дыбыс режиссері, оператор, жарық беруші, костюм әрлеуші, суретші, әрлеуші сияқты мамандар еңбек ететінін айтылады.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алдын-ала әр маман сахналық қойылымға дайындық алдында қандай қимыл-қозғалыс орындайтынын кішігірім жаттығулар </w:t>
            </w:r>
            <w:r>
              <w:rPr>
                <w:rFonts w:ascii="Times New Roman" w:eastAsia="Times New Roman" w:hAnsi="Times New Roman" w:cs="Times New Roman"/>
                <w:sz w:val="24"/>
                <w:szCs w:val="24"/>
              </w:rPr>
              <w:lastRenderedPageBreak/>
              <w:t>арқылы көрсетеді.</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Кейін балалар белгілі рөлдердің қайсысын орындағысы келетін тілектерін білдіреді, орындарына орналасады.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Әртістерді біріктіру үшін педагог алдымен режиссер қызметін өзіне алады, белгілі ертегі сюжетін таңдайды.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 барысын белгілі сөз тіркестерімен сүйемелдейді, ойыншыларға қосымша сұрақтар қояды, ары қарай ойын тізбегінің жалғасуына ықпал етеді .</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Соңында педагог балалармен бірге қорытынды жасайды: сахналық қойылымдар </w:t>
            </w:r>
            <w:r>
              <w:rPr>
                <w:rFonts w:ascii="Times New Roman" w:eastAsia="Times New Roman" w:hAnsi="Times New Roman" w:cs="Times New Roman"/>
                <w:sz w:val="24"/>
                <w:szCs w:val="24"/>
              </w:rPr>
              <w:lastRenderedPageBreak/>
              <w:t>көрермендерге қызық болу үшін, тек қана әртістер ғана емес, сонымен қатар басқа да көптеген мамандар қызмет етеді; еңбекті бағалау керек; театр - әдептілік ережелері сақталатын мәдени орындардың бірі.</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 картасы бойынша әңгімелесу. Сөйлеудің дыбыстық мәдениеті: [-с], -з] дыбыстары".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Отанын сүю және басқа тақырыптарға қатысты [С], [З] дыбыстары бар сөздер мен фразаларды нақтылы </w:t>
            </w:r>
            <w:r>
              <w:rPr>
                <w:rFonts w:ascii="Times New Roman" w:eastAsia="Times New Roman" w:hAnsi="Times New Roman" w:cs="Times New Roman"/>
                <w:sz w:val="24"/>
                <w:szCs w:val="24"/>
              </w:rPr>
              <w:lastRenderedPageBreak/>
              <w:t>айта білуге жаттықтыру, осы дыбыстардың артикуляциясын орындата отырып, сөздер құрамында, атап айтқанда, басында құлақпен қабылдауп, атауға үйрету.</w:t>
            </w:r>
          </w:p>
          <w:p w:rsidR="007512DD" w:rsidRDefault="007512DD">
            <w:pPr>
              <w:pStyle w:val="normal"/>
              <w:widowControl w:val="0"/>
              <w:rPr>
                <w:rFonts w:ascii="Times New Roman" w:eastAsia="Times New Roman" w:hAnsi="Times New Roman" w:cs="Times New Roman"/>
                <w:sz w:val="24"/>
                <w:szCs w:val="24"/>
              </w:rPr>
            </w:pP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"Мұхитарал (океанариум)".</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мұхитаралдағы балықтар туралы түсініктерін кеңейту.</w:t>
            </w:r>
          </w:p>
          <w:p w:rsidR="007512DD" w:rsidRDefault="007512DD">
            <w:pPr>
              <w:pStyle w:val="normal"/>
              <w:widowControl w:val="0"/>
              <w:rPr>
                <w:rFonts w:ascii="Times New Roman" w:eastAsia="Times New Roman" w:hAnsi="Times New Roman" w:cs="Times New Roman"/>
                <w:sz w:val="24"/>
                <w:szCs w:val="24"/>
              </w:rPr>
            </w:pP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"Экологтар".</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эколог жұмысы жайлы түсінік беру. Әлеуметтік </w:t>
            </w:r>
            <w:r>
              <w:rPr>
                <w:rFonts w:ascii="Times New Roman" w:eastAsia="Times New Roman" w:hAnsi="Times New Roman" w:cs="Times New Roman"/>
                <w:sz w:val="24"/>
                <w:szCs w:val="24"/>
              </w:rPr>
              <w:lastRenderedPageBreak/>
              <w:t>шығармашылыққа жағдай туғызу және мадақтау, ойын желісіне сәйкес топшаларға бөліну біліктіліктерін, сөйлеу дағдысын қалыптастыру. Балалардың эколог жұмысының адамгершілік бағыты оның табиғатты сақтауға ықпалы, әлеуметтік маңыздылығы жайлы ұғымдарын кеңейту.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Тәрбиеші ойын алдында балалармен бірге плакаттар, экологтың жұмысы жайлы кітапшаларды қарастырады, "Қызыл кітап" жайлы білімдерін бекіту, эколог-маманының қызметінің маңызы неде екені жайлы </w:t>
            </w:r>
            <w:r>
              <w:rPr>
                <w:rFonts w:ascii="Times New Roman" w:eastAsia="Times New Roman" w:hAnsi="Times New Roman" w:cs="Times New Roman"/>
                <w:sz w:val="24"/>
                <w:szCs w:val="24"/>
              </w:rPr>
              <w:lastRenderedPageBreak/>
              <w:t>талқылаған жөн. Балалар рөлдерді өздері бөледі, нысанды таңдайды, жергілікті жердің жоспарларымен, картамен жұмысты ұйымдастырады; экологиялық паспорттарды зерттейді;</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экологиялық жағдайды зерттейді (судың, ауаның, топырақтың сынамасы); экологиялық жағдайды қалыпқа келтіру бойынша жұмыс жүргізеді; фотоға түсумен айналысу. Ойын соңында тәрбиеші балалармен бірге қорытынды жасауы мүмкін: адам табиғат алдындағы жауапкершілікті </w:t>
            </w:r>
            <w:r>
              <w:rPr>
                <w:rFonts w:ascii="Times New Roman" w:eastAsia="Times New Roman" w:hAnsi="Times New Roman" w:cs="Times New Roman"/>
                <w:sz w:val="24"/>
                <w:szCs w:val="24"/>
              </w:rPr>
              <w:lastRenderedPageBreak/>
              <w:t>сезіну керек.</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 қалалары"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Қазақстанның картасымен таныстыра отырып, еліміздің қалаларын жатқа білуге үйрету.</w:t>
            </w:r>
          </w:p>
          <w:p w:rsidR="007512DD" w:rsidRDefault="007512DD">
            <w:pPr>
              <w:pStyle w:val="normal"/>
              <w:widowControl w:val="0"/>
              <w:rPr>
                <w:rFonts w:ascii="Times New Roman" w:eastAsia="Times New Roman" w:hAnsi="Times New Roman" w:cs="Times New Roman"/>
                <w:sz w:val="24"/>
                <w:szCs w:val="24"/>
              </w:rPr>
            </w:pP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Сюжеттті-рөлдік ойын: "Ұшақпен саяхат"</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балалардың әуе көліктері, ұшақ оның қолданысы, ұшаққа қызмет көрсету әдістері жайлы білімін кеңейту. Жер пейзаждарының сұлулығын көре білуді үйрету, ұшқыш мамандығына құрметпен қарауға, батылдыққа тәрбиелеу, сөздік қорларын кеңейту: "ұшақ", "ұшқыш", "стюардесса", "ұшу".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ұшқыш, стюардесса, диспетчер, жүк тасушы, әуе жай қызметкері рөлдерін өзара бөліп алады. Ниет білдірушілер билеттерді кассадан сатып алады, бақылаудан өтіп, </w:t>
            </w:r>
            <w:r>
              <w:rPr>
                <w:rFonts w:ascii="Times New Roman" w:eastAsia="Times New Roman" w:hAnsi="Times New Roman" w:cs="Times New Roman"/>
                <w:sz w:val="24"/>
                <w:szCs w:val="24"/>
              </w:rPr>
              <w:lastRenderedPageBreak/>
              <w:t>ұшаққа отырады. Жүк тасушылар жүк тиеумен айналысады. Диспетчер ұшақтың ұшуын хабарлайды. Ұшу кезінде жолаушылар иллюминатордан (суреттегі бейнелерді) түрлі көріністерді – теңізді, тауларды, өзендерді, орманды қарастырады. Қайтып оралғаннан кейін балалар өз әсерлерімен бөліседі.</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r>
      <w:tr w:rsidR="007512DD" w:rsidTr="009C69E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Жыл мезгілі туралы әңгіме.</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қарапайым сұрақтарға егжей-тегжейлі жауап беру қабілеттерін жетілдіру.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"Қоянға көмектес" дидактикалық ойыны.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заттарды санауға және олардың екі тобын салыстырып, өлшеміне, пішініне және түстеріне қарай ажыратуға дағдыландыру. </w:t>
            </w:r>
            <w:r>
              <w:rPr>
                <w:rFonts w:ascii="Times New Roman" w:eastAsia="Times New Roman" w:hAnsi="Times New Roman" w:cs="Times New Roman"/>
                <w:b/>
                <w:sz w:val="24"/>
                <w:szCs w:val="24"/>
              </w:rPr>
              <w:t>(танымдық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"Ғажайып дорба".</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заттар туралы ұғымдарын тиянақтау; байланыстыра сөйлеу, ойлау, зейін, түйсік қабілеттерін дамыту.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 дорба, түрлі ойыншықтар </w:t>
            </w:r>
            <w:r>
              <w:rPr>
                <w:rFonts w:ascii="Times New Roman" w:eastAsia="Times New Roman" w:hAnsi="Times New Roman" w:cs="Times New Roman"/>
                <w:sz w:val="24"/>
                <w:szCs w:val="24"/>
              </w:rPr>
              <w:lastRenderedPageBreak/>
              <w:t>мен заттар.</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алдына шыққан ойыншы қолын дорбаға салып, затты ұстап, сипап сезу арқылы тануға тырысуы; көргеннен кейін, заттың қандай материалдан жасалғаны, адамға қажеті туралы баяндау.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танымдық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артық?"</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заттар мен құбылыстар классификациясы жөніндегі білімдері бекіту; аналитикалық және синтетикалық қабілеттерін, елестету, зейін қабілеттерін дамыту.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Құралдар: бірнеше заттар топтамалары немесе олардың заттық сурет-карточкалары.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жүргізуші бір топтамаға қатысты және оған жатпайтын заттарды атайды (көрсетеді), ойыншылар артық затты атау керек. Заттардың жалпы саны төртеу болады.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танымдық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Дамытушы ойын.</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"Қимылдар тізбегі".</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белгілі қимылдар тізбегіне қарап, есте сақтап, тура сол қимылдар тізбегін дәлме-дәл қайта көрсетуде жаттықтыру; есте сақтау, зейін, ойлау, кеңістікті бағдарлау қабілеттерін дамыту; </w:t>
            </w:r>
            <w:r>
              <w:rPr>
                <w:rFonts w:ascii="Times New Roman" w:eastAsia="Times New Roman" w:hAnsi="Times New Roman" w:cs="Times New Roman"/>
                <w:sz w:val="24"/>
                <w:szCs w:val="24"/>
              </w:rPr>
              <w:lastRenderedPageBreak/>
              <w:t>достыққа, ұйымшылдаққа тәрбиелеу.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немесе балалардың бірі қалған балалардың алдында бірнеше қимылдар тізбегінің (кешенін) көрсетеді. Балалар мұқият қарап болғаннан кейін есте сақтап, қимылдарды қайта жаңғыртады.</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танымдық дағдылар)</w:t>
            </w:r>
          </w:p>
        </w:tc>
      </w:tr>
      <w:tr w:rsidR="007512DD" w:rsidTr="009C69E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бүктеп салуға, ілуге, аяқ-киімді түзу қоюға машықтандыру;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w:t>
            </w:r>
          </w:p>
        </w:tc>
      </w:tr>
      <w:tr w:rsidR="007512DD" w:rsidTr="009C69E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7512DD" w:rsidTr="009C69E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lastRenderedPageBreak/>
              <w:t>(мәдени-гигиеналық дағдылар, дербес әрекет)</w:t>
            </w:r>
          </w:p>
        </w:tc>
      </w:tr>
      <w:tr w:rsidR="007512DD" w:rsidTr="009C69E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(қарым-қатынас іс-әрекеті)</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Салтанатты жиынға дайындық. </w:t>
            </w:r>
            <w:r>
              <w:rPr>
                <w:rFonts w:ascii="Times New Roman" w:eastAsia="Times New Roman" w:hAnsi="Times New Roman" w:cs="Times New Roman"/>
                <w:b/>
                <w:sz w:val="24"/>
                <w:szCs w:val="24"/>
              </w:rPr>
              <w:t>(музыка)</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қыс мезгілі тақырыбында сурет салу, жапсыру, мүсіндеу. </w:t>
            </w:r>
            <w:r>
              <w:rPr>
                <w:rFonts w:ascii="Times New Roman" w:eastAsia="Times New Roman" w:hAnsi="Times New Roman" w:cs="Times New Roman"/>
                <w:b/>
                <w:sz w:val="24"/>
                <w:szCs w:val="24"/>
              </w:rPr>
              <w:t>(шығармашылық іс-әрекет, бейнелеу іс-әрекеті)</w:t>
            </w:r>
          </w:p>
          <w:p w:rsidR="007512DD" w:rsidRDefault="00160F7B">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Логикалық ойындар, басқатырғыштар, санамақтар, домино ойындары. Пысықтау. </w:t>
            </w:r>
            <w:r>
              <w:rPr>
                <w:rFonts w:ascii="Times New Roman" w:eastAsia="Times New Roman" w:hAnsi="Times New Roman" w:cs="Times New Roman"/>
                <w:b/>
                <w:sz w:val="24"/>
                <w:szCs w:val="24"/>
              </w:rPr>
              <w:t>(танымдық іс-әрекет, зерттеушілік іс-әрекет)</w:t>
            </w:r>
          </w:p>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 қарым-қатынас іс-әрекеті)</w:t>
            </w:r>
          </w:p>
        </w:tc>
      </w:tr>
      <w:tr w:rsidR="007512DD" w:rsidTr="009C69ED">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өміріндегі дәрумендердің маңызы" тақырыбында кеңес.</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арналған кеңес: "Балабақшадағы сияқты күн тәртібін үй жағдайында ұйымдастыру".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 арналған кеңес: "Баланы дұрыс сөйлеуге қалай үйретуге болады".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Сұрақ-жауап: "Балада салауатты өмір салтын ұстануға бағытталған, отбасы дәстүрлері".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7512DD" w:rsidRDefault="00160F7B">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Айына бір рет "Отбасы күнін" өткізу.</w:t>
            </w:r>
          </w:p>
        </w:tc>
      </w:tr>
    </w:tbl>
    <w:p w:rsidR="007512DD" w:rsidRDefault="007512DD">
      <w:pPr>
        <w:pStyle w:val="normal"/>
      </w:pPr>
    </w:p>
    <w:sectPr w:rsidR="007512DD" w:rsidSect="007512DD">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12DD"/>
    <w:rsid w:val="00160F7B"/>
    <w:rsid w:val="007512DD"/>
    <w:rsid w:val="008A1B4D"/>
    <w:rsid w:val="009C6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B4D"/>
  </w:style>
  <w:style w:type="paragraph" w:styleId="1">
    <w:name w:val="heading 1"/>
    <w:basedOn w:val="normal"/>
    <w:next w:val="normal"/>
    <w:rsid w:val="007512DD"/>
    <w:pPr>
      <w:keepNext/>
      <w:keepLines/>
      <w:spacing w:before="400" w:after="120"/>
      <w:outlineLvl w:val="0"/>
    </w:pPr>
    <w:rPr>
      <w:sz w:val="40"/>
      <w:szCs w:val="40"/>
    </w:rPr>
  </w:style>
  <w:style w:type="paragraph" w:styleId="2">
    <w:name w:val="heading 2"/>
    <w:basedOn w:val="normal"/>
    <w:next w:val="normal"/>
    <w:rsid w:val="007512DD"/>
    <w:pPr>
      <w:keepNext/>
      <w:keepLines/>
      <w:spacing w:before="360" w:after="120"/>
      <w:outlineLvl w:val="1"/>
    </w:pPr>
    <w:rPr>
      <w:sz w:val="32"/>
      <w:szCs w:val="32"/>
    </w:rPr>
  </w:style>
  <w:style w:type="paragraph" w:styleId="3">
    <w:name w:val="heading 3"/>
    <w:basedOn w:val="normal"/>
    <w:next w:val="normal"/>
    <w:rsid w:val="007512DD"/>
    <w:pPr>
      <w:keepNext/>
      <w:keepLines/>
      <w:spacing w:before="320" w:after="80"/>
      <w:outlineLvl w:val="2"/>
    </w:pPr>
    <w:rPr>
      <w:color w:val="434343"/>
      <w:sz w:val="28"/>
      <w:szCs w:val="28"/>
    </w:rPr>
  </w:style>
  <w:style w:type="paragraph" w:styleId="4">
    <w:name w:val="heading 4"/>
    <w:basedOn w:val="normal"/>
    <w:next w:val="normal"/>
    <w:rsid w:val="007512DD"/>
    <w:pPr>
      <w:keepNext/>
      <w:keepLines/>
      <w:spacing w:before="280" w:after="80"/>
      <w:outlineLvl w:val="3"/>
    </w:pPr>
    <w:rPr>
      <w:color w:val="666666"/>
      <w:sz w:val="24"/>
      <w:szCs w:val="24"/>
    </w:rPr>
  </w:style>
  <w:style w:type="paragraph" w:styleId="5">
    <w:name w:val="heading 5"/>
    <w:basedOn w:val="normal"/>
    <w:next w:val="normal"/>
    <w:rsid w:val="007512DD"/>
    <w:pPr>
      <w:keepNext/>
      <w:keepLines/>
      <w:spacing w:before="240" w:after="80"/>
      <w:outlineLvl w:val="4"/>
    </w:pPr>
    <w:rPr>
      <w:color w:val="666666"/>
    </w:rPr>
  </w:style>
  <w:style w:type="paragraph" w:styleId="6">
    <w:name w:val="heading 6"/>
    <w:basedOn w:val="normal"/>
    <w:next w:val="normal"/>
    <w:rsid w:val="007512DD"/>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512DD"/>
  </w:style>
  <w:style w:type="table" w:customStyle="1" w:styleId="TableNormal">
    <w:name w:val="Table Normal"/>
    <w:rsid w:val="007512DD"/>
    <w:tblPr>
      <w:tblCellMar>
        <w:top w:w="0" w:type="dxa"/>
        <w:left w:w="0" w:type="dxa"/>
        <w:bottom w:w="0" w:type="dxa"/>
        <w:right w:w="0" w:type="dxa"/>
      </w:tblCellMar>
    </w:tblPr>
  </w:style>
  <w:style w:type="paragraph" w:styleId="a3">
    <w:name w:val="Title"/>
    <w:basedOn w:val="normal"/>
    <w:next w:val="normal"/>
    <w:rsid w:val="007512DD"/>
    <w:pPr>
      <w:keepNext/>
      <w:keepLines/>
      <w:spacing w:after="60"/>
    </w:pPr>
    <w:rPr>
      <w:sz w:val="52"/>
      <w:szCs w:val="52"/>
    </w:rPr>
  </w:style>
  <w:style w:type="paragraph" w:styleId="a4">
    <w:name w:val="Subtitle"/>
    <w:basedOn w:val="normal"/>
    <w:next w:val="normal"/>
    <w:rsid w:val="007512DD"/>
    <w:pPr>
      <w:keepNext/>
      <w:keepLines/>
      <w:spacing w:after="320"/>
    </w:pPr>
    <w:rPr>
      <w:color w:val="666666"/>
      <w:sz w:val="30"/>
      <w:szCs w:val="30"/>
    </w:rPr>
  </w:style>
  <w:style w:type="table" w:customStyle="1" w:styleId="a5">
    <w:basedOn w:val="TableNormal"/>
    <w:rsid w:val="007512DD"/>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160F7B"/>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0F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9077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4422</Words>
  <Characters>25207</Characters>
  <Application>Microsoft Office Word</Application>
  <DocSecurity>0</DocSecurity>
  <Lines>210</Lines>
  <Paragraphs>59</Paragraphs>
  <ScaleCrop>false</ScaleCrop>
  <Company>Reanimator Extreme Edition</Company>
  <LinksUpToDate>false</LinksUpToDate>
  <CharactersWithSpaces>29570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2024-02-29T11:32:00Z</dcterms:created>
  <dcterms:modified xsi:type="dcterms:W3CDTF">2024-03-01T10:58:00Z</dcterms:modified>
</cp:coreProperties>
</file>