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867" w:rsidRDefault="00870867" w:rsidP="00870867">
      <w:pPr>
        <w:pStyle w:val="10"/>
        <w:rPr>
          <w:rFonts w:ascii="Times New Roman" w:hAnsi="Times New Roman" w:cs="Times New Roman"/>
          <w:sz w:val="28"/>
          <w:szCs w:val="28"/>
          <w:lang w:val="kk-KZ"/>
        </w:rPr>
      </w:pPr>
      <w:r w:rsidRPr="002C6D70">
        <w:rPr>
          <w:rFonts w:ascii="Times New Roman" w:hAnsi="Times New Roman" w:cs="Times New Roman"/>
          <w:sz w:val="28"/>
          <w:szCs w:val="28"/>
          <w:lang w:val="kk-KZ"/>
        </w:rPr>
        <w:t>Бекітемін:</w:t>
      </w:r>
      <w:r>
        <w:rPr>
          <w:rFonts w:ascii="Times New Roman" w:hAnsi="Times New Roman" w:cs="Times New Roman"/>
          <w:sz w:val="28"/>
          <w:szCs w:val="28"/>
          <w:lang w:val="kk-KZ"/>
        </w:rPr>
        <w:t xml:space="preserve">  06.02.2023 ж</w:t>
      </w:r>
    </w:p>
    <w:p w:rsidR="00870867" w:rsidRDefault="00870867" w:rsidP="00870867">
      <w:pPr>
        <w:pStyle w:val="10"/>
        <w:rPr>
          <w:rFonts w:ascii="Times New Roman" w:hAnsi="Times New Roman" w:cs="Times New Roman"/>
          <w:sz w:val="28"/>
          <w:szCs w:val="28"/>
          <w:lang w:val="kk-KZ"/>
        </w:rPr>
      </w:pPr>
      <w:r>
        <w:rPr>
          <w:rFonts w:ascii="Times New Roman" w:hAnsi="Times New Roman" w:cs="Times New Roman"/>
          <w:sz w:val="28"/>
          <w:szCs w:val="28"/>
          <w:lang w:val="kk-KZ"/>
        </w:rPr>
        <w:t xml:space="preserve">Бөбекжай – бақша әдіскері:   </w:t>
      </w:r>
      <w:r w:rsidRPr="002C6D70">
        <w:rPr>
          <w:rFonts w:ascii="Times New Roman" w:hAnsi="Times New Roman" w:cs="Times New Roman"/>
          <w:noProof/>
          <w:sz w:val="28"/>
          <w:szCs w:val="28"/>
        </w:rPr>
        <w:drawing>
          <wp:inline distT="0" distB="0" distL="0" distR="0">
            <wp:extent cx="479714" cy="338750"/>
            <wp:effectExtent l="19050" t="0" r="0" b="0"/>
            <wp:docPr id="5"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479507" cy="338604"/>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Ж. Орынғали</w:t>
      </w:r>
    </w:p>
    <w:p w:rsidR="00E528D2" w:rsidRDefault="00E528D2">
      <w:pPr>
        <w:pStyle w:val="10"/>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E528D2" w:rsidTr="0045433B">
        <w:trPr>
          <w:cantSplit/>
          <w:tblHeader/>
        </w:trPr>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E528D2" w:rsidRDefault="0087086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E528D2" w:rsidRPr="00870867" w:rsidRDefault="00870867" w:rsidP="00870867">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E528D2" w:rsidRDefault="00870867" w:rsidP="0087086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Кіші топ</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E528D2" w:rsidRPr="00870867" w:rsidRDefault="00870867" w:rsidP="00870867">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«Балапан» тобы</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E528D2" w:rsidRDefault="00870867" w:rsidP="0087086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жасар балалар</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center"/>
          </w:tcPr>
          <w:p w:rsidR="00E528D2" w:rsidRPr="00870867" w:rsidRDefault="00870867" w:rsidP="00870867">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 Тұрымова</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E528D2" w:rsidRDefault="0087086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06.02- 10.02.2023 ж.</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E528D2" w:rsidRDefault="0087086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E528D2" w:rsidRDefault="0087086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E528D2" w:rsidRDefault="0087086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E528D2" w:rsidRDefault="0087086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E528D2" w:rsidRDefault="0087086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528D2" w:rsidRDefault="00E528D2">
            <w:pPr>
              <w:pStyle w:val="10"/>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E528D2" w:rsidRDefault="00E528D2">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E528D2" w:rsidRDefault="00E528D2">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E528D2" w:rsidRDefault="00E528D2">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E528D2" w:rsidRDefault="00E528D2">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E528D2" w:rsidRDefault="00E528D2">
            <w:pPr>
              <w:pStyle w:val="10"/>
              <w:widowControl w:val="0"/>
              <w:rPr>
                <w:rFonts w:ascii="Times New Roman" w:eastAsia="Times New Roman" w:hAnsi="Times New Roman" w:cs="Times New Roman"/>
                <w:sz w:val="24"/>
                <w:szCs w:val="24"/>
              </w:rPr>
            </w:pP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E528D2">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E528D2">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E528D2">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E528D2">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E528D2">
            <w:pPr>
              <w:pStyle w:val="10"/>
              <w:widowControl w:val="0"/>
              <w:rPr>
                <w:rFonts w:ascii="Times New Roman" w:eastAsia="Times New Roman" w:hAnsi="Times New Roman" w:cs="Times New Roman"/>
                <w:sz w:val="24"/>
                <w:szCs w:val="24"/>
              </w:rPr>
            </w:pP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"Баланы еңбекқорлыққа тәрбиелеудің маңызы", "2-3 жасар бала қандай тапсырмаларды орындай алады?", "Баланы өз қолымен жасаған әрекетінің нәтижесіне қуанышпен қарауға тәрбиелеу".</w:t>
            </w:r>
          </w:p>
        </w:tc>
      </w:tr>
      <w:tr w:rsidR="00E528D2" w:rsidTr="0045433B">
        <w:trPr>
          <w:cantSplit/>
          <w:tblHeader/>
        </w:trPr>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Балалардың дербес әрекеті </w:t>
            </w:r>
            <w:r>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Үстел ойындары бұрышында сөренің шаңын сүрту және ойыннан кейін, барлық бөлшектерді орнына салудың үлгісін көрсету; бөлшектерін жинауға шақыру, қатыстыру; ойыншықтармен ойнағанда тазалық сақтау туралы түсіндіру.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өсімдіктер өскен топырақтың құрғақ болуына көңіл аудару; өсімдіктерді күту барысында суарудың үлгісін көрсету; балаларды сү құйғышты ұстап, суару амалына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Мақсат-міндетттер. Жуыну бөлмесінде жуыну әдебін игерту: қолдарын өздігінен сабындауды, су ағымы астына қойып, қысуды қадағалау; өз орамалының орнын тауып, қолын сүртіп, қайта ілуге жаттықтыру.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 бұрыштарында тұрған ойыншықтарды өз еркімен алып, өзге баламен бөлісіп, алмасуға ынталандыру; ойнап болғаннан кейін ойыншықты өз орнына жинай білу әдетін қалыптастыру,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өсімдіктерге көңіл аудару, фикус, бальзамин, аспидистра жапырақтардың (қараңғы жасыл, ашық жасыл) түстеріне көңіл аудару, суару, бақылау.</w:t>
            </w:r>
          </w:p>
        </w:tc>
      </w:tr>
      <w:tr w:rsidR="00E528D2" w:rsidTr="0045433B">
        <w:trPr>
          <w:cantSplit/>
          <w:tblHeader/>
        </w:trPr>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E528D2" w:rsidRDefault="00E528D2">
            <w:pPr>
              <w:pStyle w:val="10"/>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 үстел ойыны.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көзбен қабылдау, есте сақтау, ойлау қабілеттерін, қолдың ұсақ моторикасын дамыту.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геометриялық пішіндерден салынған, педагог көрсеткен, қарапайым өрнек кілемшесін салу, педагог көрсеткен үлгігі қарап, мозаика өрнегін құрастыру.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шаршы пішінді қатпа қағаздан жасалған кілемшелер, табақшаларда геометриялық пішіндердің жинақтамалары.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баладан қандай пішіндерді қолданып жатқанын сұрастыра алады.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Баланың тілін, қолдың моторикасын, есте сақтау қабілетін дамыту; жағымды эмоцияларға бөлене білу қабілетін қалыптастыру.</w:t>
            </w:r>
          </w:p>
          <w:p w:rsidR="00E528D2" w:rsidRDefault="00870867">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"Сен қайда бардың? (орыс халқының тақпағы)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Бармақтай балғын!</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қайда бардың?</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Мына бауырыммен</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Орманға бардым,</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бауырыммен</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Іштім де кеспе,</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бауырыммен</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Дөп-ботқа жескем,</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бауырыммен</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 салдым кеште.</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 Ерғалиев, М. Әлімбаев</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"Сылдырмақ" тақпағын мәнерлеп оқу, қимылды жаттығуы.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ырғақты есту, дыбыстық тіл мәдениетін дамыту; көркем сөзді айта тұрып, ойыншықпен қимылдау, қуанышқа бөлену қабілетін қалыптастыру.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сылдырмақтарды таратып, еркін қимылдауға мүмкіндік береді. Педагог жолдардың ырғағына сай сылдырмақ туралы тақпақты мәнерлеп оқып, балаларды бірге қосылуға тартады.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Сылдырмақты соқпақ,</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алдық "тоқ-тақ".</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жылды күттік,</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Тоқылдаттық "тук-тук".</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Тақпақты мәнерлеп оқу, қимыл жаттығуы. "Мысығым" (ел аузынан)</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мысық ойыншығына қарап, тақпақты мәнерлеп айтуға, қимылдармен сүйемелдеуге ынталандыру; тілін, есте сақтау қабілетін, жағымды эмоцияларды дамыту.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"Мысығым".</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Тікірейіп құлағы,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Менен бұрын тұрады,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Бойын жазып, керіліп,</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Беті-қолын жуады.</w:t>
            </w:r>
          </w:p>
          <w:p w:rsidR="00E528D2" w:rsidRDefault="00E528D2">
            <w:pPr>
              <w:pStyle w:val="10"/>
              <w:widowControl w:val="0"/>
              <w:rPr>
                <w:rFonts w:ascii="Times New Roman" w:eastAsia="Times New Roman" w:hAnsi="Times New Roman" w:cs="Times New Roman"/>
                <w:sz w:val="24"/>
                <w:szCs w:val="24"/>
              </w:rPr>
            </w:pP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Қасымнан қалмайды,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Көзін қысып алдайды.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Ойнатсам да күнімен,</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Ойыны бір қанбайды.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Нағима Арынова.</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100" w:type="dxa"/>
              <w:left w:w="100" w:type="dxa"/>
              <w:bottom w:w="100" w:type="dxa"/>
              <w:right w:w="10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"Машиналар жүреді" саусақ жаттығуы.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саусақ жаттығуын тақпақтың ырғағына, мазмұнына сай жасауға ынтыландыру; қолдың ұсақ моторикасын, жағымды әсер алу қабілетін қалыптастыру.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көліктердің суреттері немесе ойыншық машиналар.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балалардан балабақшаға қандай көлікпен келгендері туралы сұрайды. Балаларға көмек ретінде түрлі машинаның (көліктің) суреттері көрсетіледі.</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үстел үстiнде жұдырықтарды түйiп отырып, екі бағытқа жүргізу арқылы орындалады.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Машиналар жүреді ары-бері,</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 және кері.</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Жүкті тасымалдайды,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Жақын жерге, алысқа бағыттайды.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аяқтың арасын алшақ қойып, жалау ұстаған қолдарын алда ұстау;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жалауды жоғары көтеріп, оңға және солға желпу (6-8 рет қайталау);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қалыпқа келу.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тік тұру, жалауды екі қолмен ұстау;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жерге отырып, жалауды иық тұсына қою; тұрып, жалауды алға қою (4-5 рет қайталау);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қалыпқа келу;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Екі жалаушаны бір қолға ұстап, бір орында 20-30 сек. секіру.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ас ішу мәдениетімен таныстыру; қасық, шанышқыны дұрыс қолдануға үйрету; </w:t>
            </w:r>
            <w:proofErr w:type="gramStart"/>
            <w:r>
              <w:rPr>
                <w:rFonts w:ascii="Times New Roman" w:eastAsia="Times New Roman" w:hAnsi="Times New Roman" w:cs="Times New Roman"/>
                <w:sz w:val="24"/>
                <w:szCs w:val="24"/>
              </w:rPr>
              <w:t>ас-су</w:t>
            </w:r>
            <w:proofErr w:type="gramEnd"/>
            <w:r>
              <w:rPr>
                <w:rFonts w:ascii="Times New Roman" w:eastAsia="Times New Roman" w:hAnsi="Times New Roman" w:cs="Times New Roman"/>
                <w:sz w:val="24"/>
                <w:szCs w:val="24"/>
              </w:rPr>
              <w:t xml:space="preserve"> ішкенде сөйлемеуге шақыру. Баланың тамақтануы кезінде баланы қолдайтын жағымды көңіл-күй тудыру. Балалардың беті-қолдарын жуғызу, таңғы асқа отырғызу.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E528D2" w:rsidRDefault="00870867">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Қасықтарымыз біздің,</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Таңқалдырар барлығын!</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Қасықтарым сиқырлы,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Тауысады тағамды.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тағам, міне ас,</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 түк те қалдырмас!</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жағымды көңіл-күйлерін қалыптастыру. Ұйымдастырылған іс-әрекетіне бірізділікте жағымды эмоциялық ахуалда ауысу үшін бәсеңдеу дыбыста салмақты әуенжазбасын қосу. Баланың жеке тұлғасының қалыптасуына ықпал ету.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Аспаз болсақ - тағам әзірлейміз,</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Биші болсақ - би билейміз,</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Шаштараз болсақ - тараймыз,</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Ақылды бала болсақ - жараймыз.</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дейміз барлық елге!</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"Шынықсын денеміз".</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сапқа тұрғызып, бірінің артынан бірін екі қолға жалау ұстатып жүргізу және жүгірту; педагогтың белгі беруі бойынша жалауларын жоғары көтеріп, аяқтың ұшымен жүру; қалыпты жағдайдан белгі бойынша шашырау және бастапқы қалыпқа келу, жалауларды төмен түсіріп, еденді тарсылдату; таспалармен орындалатын жалпы дамыту жаттығуларын жасауда ептіліктерін дамыту; балалардың психологиялық көңіл күйлерін көтеру; оқу қызметіне деген қызығушылықтарын арттыру.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"Ұшқыш".</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әнді тыңдау және дұрыс қабылдай білу дағдыларына үйрету; музыка сипатын ажырата білу және ырғақтық қимылдарды үйлесімді жасай білу қабілетін дамыту; музыкалық талғам мен эстетикалық мәдениетке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мықты боламыз".</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сапқа тұрғызып, бірінің артынан бірін екі қолға жалау ұстатып жүргізу және жүгірту іскерліктерін қорытындылау; гимнастикалық орындықтың үстімен тепе-теңдікті сақтап жүріп өтіп және сол жүріп өткен гимнастикалық орындықтың шетіне келгенде қос аяқпен секіру; балалардың спортқа деген қызығушылықтарын ояту; оқу қызметін пысықтау.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"Велосипед".</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допты бір-біріне қарама-қарсы отырып, домалатуға жаттықтыру; допты домалату кезінде көздеп, дәл лақтыра білу қабілетін жетілдіру; допты қолмен ыңғайлы ұстай білу дағдыларына машықтандыру. Балалардың допты бір-біріне қарама-қарсы отырып, домалата білу икемділіктерін дамыту; допты домалату кезінде дәл көздеп, нысанаға лақтыру қабілетін жетілдіру; допты қолмен ыңғайлы ұстай білу дағдыларына машықтандыру және қол, саусақ бұлшық еттерін дамыту; оқу қызметінде бір-біріне көмектесе білу қасиеттерін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"Қошақанға шарбақ".</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кірпіштерден шарбақ құрастыруға үйрету; кірпіштің жаңа қасиеттерін іс-тәжиребеге, үлгіге және педагогтің нұсқамаларына сүйеніп, зерттеу жасауға жаттықтыру; өз нәтижесімен ойнай білу қабілетін арттыру; хайуанаттар бағы туралы ұғымдарын қалыптастыру. Балалардың құрылыс материалдарының қасиеттерін қабылдауы мен кеңістікте бағдарлау мүмкіндіктерін арттыру; қолдың ұсақ моторикасын, зейінін, эмоциялық сезімін дамыту.</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 бақылау. (қоршаған ортамен танысу, сөйлеуді дамыту)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ағаштың бұталарына қарап, желдің соғуын байқауға үйрету; байқағыштыққа, зеректікке тәрбиелеу.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жел соғып тұрған сияқты ма?</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Ағаштардың бұтақтарына қарайықшы.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Жел соғып, бізбен ойнайды,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Ағаш-бұтақты шайқайды.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Ары-бері шайқайды,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"Ш-ш-ш" - деп дыбыстайды.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Желдің дыбысын біз қалай көрсетеміз?</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"ш-ш-ш" дейміз.</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 тапсырмалары: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"Пойыз" қимылды ойыны. (дене шынықтыру)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сапқа тұрып, бір-бірінен қалмай, бір-біріне соғылмай, ересек бастаған бағытпен жүруді үйрету; өзге балалардың жанында ойын ойнап, жағымды әсерлерге бөлене білу қабілетін дамыту.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сапқа жинайды.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Смартфонға пойыздың сигналы жазылған аудионы тыңдатуға болады.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естіп тұрсыңдар ма?</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бізді пойыз жолға шығуға шақырады.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сапқа жиналайық, пойыз болайық.</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Ту-ту</w:t>
            </w:r>
            <w:proofErr w:type="gramEnd"/>
            <w:r>
              <w:rPr>
                <w:rFonts w:ascii="Times New Roman" w:eastAsia="Times New Roman" w:hAnsi="Times New Roman" w:cs="Times New Roman"/>
                <w:sz w:val="24"/>
                <w:szCs w:val="24"/>
              </w:rPr>
              <w:t xml:space="preserve"> жүрдік,</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Ту-ту-у ...</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алысқа -</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Ту-ту-у</w:t>
            </w:r>
            <w:proofErr w:type="gramStart"/>
            <w:r>
              <w:rPr>
                <w:rFonts w:ascii="Times New Roman" w:eastAsia="Times New Roman" w:hAnsi="Times New Roman" w:cs="Times New Roman"/>
                <w:sz w:val="24"/>
                <w:szCs w:val="24"/>
              </w:rPr>
              <w:t xml:space="preserve"> ..</w:t>
            </w:r>
            <w:proofErr w:type="gramEnd"/>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 соңымнан -</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Қалма!</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өжет жан?</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"Доптар сияқты секірейік" қимылды жаттығуы. (дене шынықтыру)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орында екі аяқпен сигнал бойынша секіре білу қабілеттерін дамыту; шымырлыққа, шапшаңдыққа, достыққа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Күнді бақылау. (қоршаған ортамен танысу, сөйлеуді дамыту, көркем әдебиет)</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күннің аспанда орналасуын және жарқырағанын байқап, қолдарын жайып, жоғары созып, жағымды эмоцияларға бөленуге ынталандыру; күн туралы алғашқы ұғымдарды қалыптастыру.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күннің жерге жарықты шашқаны, жылу беретіні туралы айтып болғаннан кейін, балалармен бірге тақпақ айтып, қимылдарды қосылып жасауға шақырады.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күнге ұқсайық,</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Қолдарды, кел, созайық.</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Қолдарымыз - шуақтар,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Жайылады жан-жаққа.</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сұхбатхана орындықтарын қардан тазалауға шақыру.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тазалыққа, еңбексүйгіштікке тәрбиелеу.</w:t>
            </w:r>
          </w:p>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"Сағаттар" қимылды жаттығуы. (дене шынықтыру)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сигналмен белгілі қимылдарды жасауға жаттықтыру; сигнал бойынша сапқа жиналып, педагогтің соңынан жүру дағдыларын жетілдіру, кеңістікті бағдарлауға үйрету; сағаттың жүрісі туралы алғашқы ұғымдарды қалыптастыру, жағымды эмоцияларға бөленуге ынталандыру.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сағаттың қимылын еркін тұрып орындауға, сигнал бойынша сапқа жиналып, жүруге шақырады. Тақпақты оқи жүреді.</w:t>
            </w:r>
          </w:p>
          <w:p w:rsidR="00E528D2" w:rsidRDefault="00870867">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"Тик-так".</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"Тик-так, тик-так,"</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Жүрсін сағат.</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сағатқа ұқсап,</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Жүреміз: "тоқ-тақ".</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бірнеше рет өткізіледі.</w:t>
            </w:r>
          </w:p>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орныңды тап" қимылды ойыны. (дене шынықтыру)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Қарды бақылау (қардың жауған алқабы). (қоршаған ортамен танысу, сөйлеуді дамыту, көркем әдебиет)</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табиғат құбылысы, қарды бақылауға деген қызығушылығын ояту; қардың қайда жатқанына көңіл аударып, айтуға ынталандыру.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Жапалақ қар,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Армысың?</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Дүниеде бармысың?</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Қысқы дала тәуелді,</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енді!</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Ұзақ уақыт қалықтар,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енді,</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Мамық қар!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Мырзалиев</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учаскедегі жемшашарларды жемге толтыруға шақыру.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тыныш?" қимылды ойыны. (дене шынықтыру)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бағытта тыныш жүру әдебіне үйрету, аяқтың табанын толық басып және аяқтың ұшымен жүріп қимылдау дағдыларын қалыптастыру; сигналға сай қозғалуға ынталандыру.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ал қазір, аяқтарымызды нық басып, менің соңымнан сайға қарай жүрейік.</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Сайға қарай адымдаймыз,</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дыбысты тыңдаймыз.</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Көрейік. Бұл қай бұрыш?</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Тыңдайық. Тыныш ... Тыныш ...</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аяқтың ұшымен тыныш жүрейік ...</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 жақта не бар екен?</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Тамаша ...</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белгілі объектіні тапқандарын айтады, балаларды мақтайды.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бірнеше рет өткізіледі, жүру бағыттары ауысады.</w:t>
            </w:r>
          </w:p>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"Шашылған қарларды (доптарды) жинайық" қимылды жаттығуы. (дене шынықтыру)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шапшаңдыққа, дәлдікке, қоршаған кеңістікті бағдарлауға баулу, топтастармен тату ойнауға, достыққа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Қысқы ауа райын бақылау. (қоршаған ортамен танысу, сөйлеуді дамыту, көркем әдебиет)</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қыс мезгілі жөнінде жалпы ұғымдар беру, қыстың ауа райы бұлтты және ашық, суық болуына көңіл аудару, адамдардың жылы киінгенін байқату; зейінді, ойлау қабілетін дамыту.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айналаға қараңдаршы.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айналада қар жатыр.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Аспанымыз сұр (көгілдір).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Бірақ қыста күн суық.</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Адамдарға қараңдаршы, жылы киінді.</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нені кидік?</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жауап бермей жатса да, үстіне көрсете де алады.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Қыс мезгілі. Суықта</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жауады қалықтап.</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жауады қалыптап,</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қабықпен қаптап.</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мезгілі. Аппақ қала.</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көшелер. Ақ сала.</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көшелер. Ақ сала.</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Аулада тұр аққала.</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сұхбатхана орындықтарын қардан тазалауға шақыру.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тазалыққа, еңбексүйгіштікке тәрбиелеу.</w:t>
            </w:r>
          </w:p>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"Машиналар жүреді" қимылды ойыны. (дене шынықтыру)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қызыл, жасыл немесе сары түсті таңбалауыштардың біріне сәйкес қимылдарды жасауға үйрету; топтасып, бір-бірімен соғылмай жүре білу дағдыларын қалыптастыру; жағымды әсерлерге бөленуге тәрбиелеу.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кезегімен қызыл, сары, және жасыл таңбалауыштарды көрсетіп жатып, белгілі таңбалауышқа сай белгілі қимылдарды жасауды ұсынады: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жасыл таңбалауыш - қолға рульді ұстаған ұқсап, жан-жаққа бағыттап жүгіру;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сары таңбалауыш - орнында тоқтап, шапалақтау,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жасыл таңбалауыш - жерге шоқайып отыру.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Бағдаршамда жасыл шам -</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 ашық, машиналар.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 сары шам -</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 балалар!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 қызыл шам -</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Тоқтасын машиналар.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өткізіледі.</w:t>
            </w:r>
          </w:p>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"Шеңберден шықпа" жаттығуы. (дене шынықтыру)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шеңберге тұрып, шеңбердің бойымен қимылдауға баулу; кеңістікті бағдарлауға, мұқияттылыққа, достыққа тәрбиелеу.</w:t>
            </w:r>
          </w:p>
          <w:p w:rsidR="00E528D2" w:rsidRDefault="00E528D2">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Қарды бақылау (қардың түсі). (қоршаған ортамен танысу, сөйлеуді дамыту, көркем әдебиет)</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табиғат құбылысы қар жайындағы ұғымдарын қалыптастыру, қардың жеңіл мамықтай ұшқанын байқату; зейінін, түйсігін дамыту.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бәрекелді!</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Қараңдаршы, айналада не жатыр?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бұл - қар.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мақтадай ұлпа қар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Жамылыпты қырқалар.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Қалың-қалың тоң киіп,</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Маужырайды шыршалар.</w:t>
            </w:r>
          </w:p>
          <w:p w:rsidR="00E528D2" w:rsidRDefault="00870867">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Шәймерден Әлдибекұлы.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қарды күректермен күреп, жүруге арналған жолдарды жасауға шақыру.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"Қарлы жолдарды басайық" қимылды жаттығуы. (дене шынықтыру)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сапта түзу бағытпен жүріп, екі аяқпен секіріп, жүгіріп, алға жылжу қабілеттерін жетілдіру, тепе-теңдікті сақтау қабілеттерін дамыту, бұлшық еттерін шымыр ету.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көркем сөзбен қимылдарға ынталандырады.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Алдымызда ұзынша,</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Жайылып тұр жолақша.</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Топ-топ етіп басайық,</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Қадам басып барайық.</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Секіреміз оп-оп!</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жүреміз топ боп.</w:t>
            </w:r>
          </w:p>
          <w:p w:rsidR="00E528D2" w:rsidRDefault="00E528D2">
            <w:pPr>
              <w:pStyle w:val="10"/>
              <w:widowControl w:val="0"/>
              <w:rPr>
                <w:rFonts w:ascii="Times New Roman" w:eastAsia="Times New Roman" w:hAnsi="Times New Roman" w:cs="Times New Roman"/>
                <w:sz w:val="24"/>
                <w:szCs w:val="24"/>
              </w:rPr>
            </w:pP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енді біз жүгірейік,</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Саптан қалмай, үлгерейік.</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 жүгір, балақай!</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Саптан қалма, балақай!</w:t>
            </w:r>
          </w:p>
          <w:p w:rsidR="00E528D2" w:rsidRDefault="00E528D2">
            <w:pPr>
              <w:pStyle w:val="10"/>
              <w:widowControl w:val="0"/>
              <w:rPr>
                <w:rFonts w:ascii="Times New Roman" w:eastAsia="Times New Roman" w:hAnsi="Times New Roman" w:cs="Times New Roman"/>
                <w:sz w:val="24"/>
                <w:szCs w:val="24"/>
              </w:rPr>
            </w:pP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Жүгіріп болдық, жүрейік,</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Тыныс алып, үлгерейік.</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Тыныс алып болайық,</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Қадам басып, тоқтайық ...</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"Көпірден өт" қимылды жаттығуы. (дене шынықтыру)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орнынан ұзындыққа екі аяқпен алға секіре білу қабілетін қалыптастыру; тепе-теңдік, ептілік, көзбен мөлшерлеу сезімдерін дамыту.</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Серуеннен кейін беті-қолды сумен тазалап жуу дағдысын бекіту.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ас ішу мәдениетімен таныстыру; қасық, шанышқыны дұрыс қолдануға үйрету; </w:t>
            </w:r>
            <w:proofErr w:type="gramStart"/>
            <w:r>
              <w:rPr>
                <w:rFonts w:ascii="Times New Roman" w:eastAsia="Times New Roman" w:hAnsi="Times New Roman" w:cs="Times New Roman"/>
                <w:sz w:val="24"/>
                <w:szCs w:val="24"/>
              </w:rPr>
              <w:t>ас-су</w:t>
            </w:r>
            <w:proofErr w:type="gramEnd"/>
            <w:r>
              <w:rPr>
                <w:rFonts w:ascii="Times New Roman" w:eastAsia="Times New Roman" w:hAnsi="Times New Roman" w:cs="Times New Roman"/>
                <w:sz w:val="24"/>
                <w:szCs w:val="24"/>
              </w:rPr>
              <w:t xml:space="preserve"> ішкенде сөйлемеуге шақыру. Баланың тамақтануы кезінде баланы қолдайтын жағымды көңіл-күй тудыру. Балалардың беті-қолдарын жуғызу, таңғы асқа отырғызу.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E528D2" w:rsidRDefault="00870867">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Қасықтарымыз біздің,</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Таңқалдырар барлығын!</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Қасықтарым сиқырлы,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Тауысады тағамды.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тағам, міне ас,</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 түк те қалдырмас!</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дәретханаға бару, жуыну, киімдерін бүктеу, тыныш ұйықтау сияқты белгілі бір рәсімдерді сақтай отырып, ұйқыға өзін-өзі дайындау дағдыларын қалыптастыру. Балалардың тыныш ұйқысы үшін қолайлы жағдай жасау. Ұйықтар алдында шешінгенде, орындықтың арқалығына көйлек немесе жейделерін ілгізіп, ал орындықтың өзіне шалбарын, етектерін бүктеп қойғызу.</w:t>
            </w:r>
          </w:p>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"Әлди - әлди" әні.</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Көзімнің ағы-қарасы,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Жүрегімнің парасы,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Уайым-қайғы ойлатпас,</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Көңілімнің сапасы.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Айналайын, шырағым!</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Көлге біткен құрағым!</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Маңдайдағы құндызым,</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Аспандағы жұлдызым.</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Оятпақ. Төсекте жатып керіліп-созылу, жаттығу жасау, өзін-өзі уқалау.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әуезді музыка әуенімен оянады, содан кейін кереуеттің үстінде жатып, 5-6 жалпы даму жаттығу орындайды.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Басты оңға, солға бұру.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ішті, аяқты, өкшені жеңіл сипау.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аяқтың тізесін бүгіп, екі қолмен құшақтау және біртіндеп түзету.</w:t>
            </w:r>
          </w:p>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"Көңілді аяқтар" жаттығуы.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Аяқтарды биік көтер, міне былай,</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 топ, топ!</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Көңілдірек! Биігірек! Міне былай:</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Хоп, хоп, хоп!</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Қоңыраулар сыңғыр-сыңғыр,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Қатты-</w:t>
            </w:r>
            <w:proofErr w:type="gramStart"/>
            <w:r>
              <w:rPr>
                <w:rFonts w:ascii="Times New Roman" w:eastAsia="Times New Roman" w:hAnsi="Times New Roman" w:cs="Times New Roman"/>
                <w:sz w:val="24"/>
                <w:szCs w:val="24"/>
              </w:rPr>
              <w:t>қатты ,</w:t>
            </w:r>
            <w:proofErr w:type="gramEnd"/>
            <w:r>
              <w:rPr>
                <w:rFonts w:ascii="Times New Roman" w:eastAsia="Times New Roman" w:hAnsi="Times New Roman" w:cs="Times New Roman"/>
                <w:sz w:val="24"/>
                <w:szCs w:val="24"/>
              </w:rPr>
              <w:t xml:space="preserve"> сылдыр-сыңғыр!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 жүйрігім, шап-шап,</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Тпру - ру -у, тұлпарым:</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Тоқтат! Тоқтат!</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Шынықтыру шаралары. Дымқыл сүлгімен сүртіну.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 табандылықтың алдын алу мақсатында денсаулық кілемшелерімен жүру.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Мәдени-гигиеналық дағдыларды жүзеге асыру жайындағы білімдерін бекіту.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 сылды, сылдыр су" ойын жаттығуы.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дене шынықтыру)</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Біз қалай тамақтанамыз" ойын жағдаяты.</w:t>
            </w:r>
          </w:p>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Дастарқан басында тыныш, түзу қалыпта отыру, қасықты дұрыс ұстау, қасыққа біраз ғана тамақ алу, қасықтың кең жағынан ішіп-жеу, сораптамай және бөгде дыбыстар шығармай тамақтануға үйрету, өздігінен ұқыпты тамақтануға тәрбиелеу</w:t>
            </w:r>
            <w:r>
              <w:rPr>
                <w:rFonts w:ascii="Times New Roman" w:eastAsia="Times New Roman" w:hAnsi="Times New Roman" w:cs="Times New Roman"/>
                <w:b/>
                <w:sz w:val="24"/>
                <w:szCs w:val="24"/>
              </w:rPr>
              <w:t>.</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"Сөредегі табақтар".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қарындашпен көлденең жолға салынған шаршылардың ішін бірыңғай көлемдегі дөңгелектермен толтыруға үйрету; әрбір салынып жатқан дөңгелек, "табақ", шаршы ішіне сыйатындай көлемде болуын бақылап отыруға дағдыландыру; ыдыстың тұрмыстағы қажеті туралы түсініктер беру. Балалардың қарындашпен сурет салуда қолдарының ұсақ моторикасын, көзбен табақтардың пішіні мен түстерін қабылдай білуін, байқағыштығы мен елестету қабілетін дамыту; қарындашпен сурет салу техникасының негіздерін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Музыкадан ойын-жаттығу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"Ұшқыш боламын".</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әнді тыңдап, музыкалық сипатын ажырып, ырғаққа сай қимылдауға ынталандыру; музыкалық талғам мен эстетикалық мәдениетке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"Көше тазалаушы".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көше тазалаушы еңбегімен таныстыра отырып, оны сыртқы киіміне және құралдарына қарап, ажырата білуге үйрету; көше тазалаушының жаз бен қыс мезгіліндегі құралдарының бөлек екеніне көңіл аудару.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ересектермен бірге қимылдары жеңіл,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кейбір кейіпкерлердің қарапайым әрекеттерін жеткізе білуге үйрету (қоян сияқты секіру; аю сияқты қорбаңдап жүру).</w:t>
            </w:r>
          </w:p>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E528D2" w:rsidRDefault="00E528D2">
            <w:pPr>
              <w:pStyle w:val="10"/>
              <w:widowControl w:val="0"/>
              <w:rPr>
                <w:rFonts w:ascii="Times New Roman" w:eastAsia="Times New Roman" w:hAnsi="Times New Roman" w:cs="Times New Roman"/>
                <w:b/>
                <w:sz w:val="24"/>
                <w:szCs w:val="24"/>
              </w:rPr>
            </w:pPr>
          </w:p>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"Жүргізушілер" сюжетті-рөлдік ойыны.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жүргізуші мамандығымен таныстыра отырып, ойын барысында нәтижелі қарым-қатынас орнатуға машықтандыру.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Сюжеттегі екі кейіпкердің (жүргізуші - жолаушы) өзара әрекеттесу біліктіліктерін қалыптастыру.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белгілі бір рөлге қажет құрал-жабдықтарды өз бетінше таңдау әрекеттерін ынталандыру.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"Дәрігерде" сюжетті-рөлдік ойыны.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дәрігер қызметімен таныстыру, медициналық құралдардың атауларын бекіту. Балаларды ойын жоспарын жүзеге асыруға үйрету. Сюжет бойынша екі кейіпкердің өзара әрекеттесу (дәрігер — науқас) іскерліктерін қалыптастыру.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Ойыншық-алмастырушылармен ойын барысында, өзі және ойыншық үшін рөл атқару.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"Пішіндер алқасы" дамытушы ойыны.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көрсетілген үлгіге қарап, геометриялық пішіндерден өздеріне де сондай тізбекті құрастыруға ынталандыру; геометриялық пішіндер туралы ұғымдарды тиянақтау, есте сақтау қабілетін, көзбен қабылдау қабілеттерін, қолдың ұсақ моторикасын дамыту; өзі жасаған нәтижені көріп, қуануға үйрету.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сендер мына тізбекте пішіндер қалай орналасқанына қарап, өз кілемдеріңе солай саласыңдар.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әрбір балаға бөлек пішіндер тізбегін ұсынады.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үшбұрыш + көк үшбұрыш + сары үшбұрыш + жасыл үшбұрыш</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домалақ + көк домалақ + сары домалақ + жасыл домалақ</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шаршы + көк шаршы + сары шаршы + жасыл шаршы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әр баланың орындау тәртібін бақылайды.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(сенсорика)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E528D2" w:rsidRDefault="00E528D2">
            <w:pPr>
              <w:pStyle w:val="10"/>
              <w:widowControl w:val="0"/>
              <w:rPr>
                <w:rFonts w:ascii="Times New Roman" w:eastAsia="Times New Roman" w:hAnsi="Times New Roman" w:cs="Times New Roman"/>
                <w:b/>
                <w:sz w:val="24"/>
                <w:szCs w:val="24"/>
              </w:rPr>
            </w:pPr>
          </w:p>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"Пішіндер (екінші нұсқа)" атты мультфильмін көру.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пішіндер туралы ұғымдарының қалыптасуына мүмкіндік жасау, қоршаған заттардың қасиеттерін байқауға қызықтыру.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Баланың тілін, қолдың моторикасын, есте сақтау қабілетін дамыту; жағымды эмоцияларға бөлене білу қабілетін қалыптастыру.</w:t>
            </w:r>
          </w:p>
          <w:p w:rsidR="00E528D2" w:rsidRDefault="00870867">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"Сен қайда бардың? (орыс халқының тақпағы)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Бармақтай балғын!</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қайда бардың?</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Мына бауырыммен</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Орманға бардым,</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бауырыммен</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Іштім де кеспе,</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бауырыммен</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Дөп-ботқа жескем,</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бауырыммен</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 салдым кеште.</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 Ерғалиев, М. Әлімбаев</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"Капитандар" тыныс алу жаттығуы.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тыныс алу мүмкіндіктерін ұлғайту.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Ұзақ тыныс шығаруға жаттықтыру.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құйылған ыдыста қағаз қайықтар жүзіп жүреді. Балалар еріндерін түтік сияқты шығарып, қайық алға қарай жылжу үшін "ф" деп дыбыстайды.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Одан кейін тәрбиеші қатты жел тұрғанын айтады, балалар оның күшін көрсету үшін "п" дыбысын айтады.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"Кімнің қолынан не келеді?" сөздік жаттығуы.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мамандықтар иелері жөніндегі ұғымдарын қалыптастыру, тілін дамыту.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Тағам әзірлейтін кім? Аспаз.</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 билейтін кім? Биші.</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Шеге қағар ... Шебер.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салатын... Құрылысшы.</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Адамды емдейтін... Дәрігер.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Зат сататын... Саудагер.</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Шаш қиятын... Шаштараз.</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Іске сәт тап, жанталас.</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Мамандық иелерінің суреттерін көрсетіп отыруға болады.</w:t>
            </w:r>
          </w:p>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 жаттығуы: "Киімді бүктеп үйренеміз".</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киімді дұрыс бүктеу біліктіліктерін қалыптастыру. балаларды өз киімдерін танып, атауға, өз шкафын белгіленуі (суреті) бойынша табуды үйрету. </w:t>
            </w:r>
            <w:r>
              <w:rPr>
                <w:rFonts w:ascii="Times New Roman" w:eastAsia="Times New Roman" w:hAnsi="Times New Roman" w:cs="Times New Roman"/>
                <w:b/>
                <w:sz w:val="24"/>
                <w:szCs w:val="24"/>
              </w:rPr>
              <w:t>(мәдени-гигиеналық дағдылар, дербес әрекет)</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уақыттаға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Pr>
                <w:rFonts w:ascii="Times New Roman" w:eastAsia="Times New Roman" w:hAnsi="Times New Roman" w:cs="Times New Roman"/>
                <w:b/>
                <w:sz w:val="24"/>
                <w:szCs w:val="24"/>
              </w:rPr>
              <w:t>(дербес қимыл әрекеті)</w:t>
            </w:r>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қазақ тілі, көркем әдебиет)</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назарын кітапты қарап отырған балаға аудару. Балалармен бірге балалар әдебиетінің шығармаларына арналған иллюстрацияларды қарау.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w:t>
            </w:r>
            <w:r>
              <w:rPr>
                <w:rFonts w:ascii="Times New Roman" w:eastAsia="Times New Roman" w:hAnsi="Times New Roman" w:cs="Times New Roman"/>
                <w:b/>
                <w:sz w:val="24"/>
                <w:szCs w:val="24"/>
              </w:rPr>
              <w:t>(музыка)</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Музыканы тыңдауға қызығушылықты қалыптастыру, музыканы эмоционалды көңіл-күймен қабылдау, оны тыңдау, дыбысталу ерекшеліктерін ажырата білу. Ән айтуға деген қызығушылықтарын ояту, жекелеген сөздер мен буындарды айту. Қарапайым би қимылдарын орындау: денені оңға, солға бұру, басты оңға, солға ию, қолдарды сермеу.</w:t>
            </w:r>
          </w:p>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бояу суреттерін бояту,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Тұрғызылған қарапайым құрылыстарды атау, қорапқа құрылыс бөлшектерін ұқыптылықпен жинау.</w:t>
            </w:r>
          </w:p>
          <w:p w:rsidR="00E528D2" w:rsidRDefault="0087086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Үстел-үсті ойындар, саусақ моторикасын дамытатын ойындар ойнату. </w:t>
            </w:r>
            <w:r>
              <w:rPr>
                <w:rFonts w:ascii="Times New Roman" w:eastAsia="Times New Roman" w:hAnsi="Times New Roman" w:cs="Times New Roman"/>
                <w:b/>
                <w:sz w:val="24"/>
                <w:szCs w:val="24"/>
              </w:rPr>
              <w:t>(сенсорика)</w:t>
            </w:r>
          </w:p>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bookmarkStart w:id="0" w:name="_GoBack"/>
            <w:bookmarkEnd w:id="0"/>
          </w:p>
        </w:tc>
      </w:tr>
      <w:tr w:rsidR="00E528D2" w:rsidTr="0045433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E528D2" w:rsidRDefault="0087086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"Баланы еңбекқорлыққа тәрбиелеудің маңызы", "2-3 жасар бала қандай тапсырмаларды орындай алады?", "Баланы өз қолымен жасаған әрекетінің нәтижесіне қуанышпен қарауға тәрбиелеу".</w:t>
            </w:r>
          </w:p>
        </w:tc>
      </w:tr>
    </w:tbl>
    <w:p w:rsidR="00E528D2" w:rsidRDefault="00E528D2">
      <w:pPr>
        <w:pStyle w:val="10"/>
      </w:pPr>
    </w:p>
    <w:sectPr w:rsidR="00E528D2" w:rsidSect="00870867">
      <w:pgSz w:w="16834" w:h="11909" w:orient="landscape"/>
      <w:pgMar w:top="567" w:right="1440" w:bottom="42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E528D2"/>
    <w:rsid w:val="0045433B"/>
    <w:rsid w:val="00870867"/>
    <w:rsid w:val="00E52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B13A1-9905-4A73-81C7-FB29EE6E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E528D2"/>
    <w:pPr>
      <w:keepNext/>
      <w:keepLines/>
      <w:spacing w:before="400" w:after="120"/>
      <w:outlineLvl w:val="0"/>
    </w:pPr>
    <w:rPr>
      <w:sz w:val="40"/>
      <w:szCs w:val="40"/>
    </w:rPr>
  </w:style>
  <w:style w:type="paragraph" w:styleId="2">
    <w:name w:val="heading 2"/>
    <w:basedOn w:val="10"/>
    <w:next w:val="10"/>
    <w:rsid w:val="00E528D2"/>
    <w:pPr>
      <w:keepNext/>
      <w:keepLines/>
      <w:spacing w:before="360" w:after="120"/>
      <w:outlineLvl w:val="1"/>
    </w:pPr>
    <w:rPr>
      <w:sz w:val="32"/>
      <w:szCs w:val="32"/>
    </w:rPr>
  </w:style>
  <w:style w:type="paragraph" w:styleId="3">
    <w:name w:val="heading 3"/>
    <w:basedOn w:val="10"/>
    <w:next w:val="10"/>
    <w:rsid w:val="00E528D2"/>
    <w:pPr>
      <w:keepNext/>
      <w:keepLines/>
      <w:spacing w:before="320" w:after="80"/>
      <w:outlineLvl w:val="2"/>
    </w:pPr>
    <w:rPr>
      <w:color w:val="434343"/>
      <w:sz w:val="28"/>
      <w:szCs w:val="28"/>
    </w:rPr>
  </w:style>
  <w:style w:type="paragraph" w:styleId="4">
    <w:name w:val="heading 4"/>
    <w:basedOn w:val="10"/>
    <w:next w:val="10"/>
    <w:rsid w:val="00E528D2"/>
    <w:pPr>
      <w:keepNext/>
      <w:keepLines/>
      <w:spacing w:before="280" w:after="80"/>
      <w:outlineLvl w:val="3"/>
    </w:pPr>
    <w:rPr>
      <w:color w:val="666666"/>
      <w:sz w:val="24"/>
      <w:szCs w:val="24"/>
    </w:rPr>
  </w:style>
  <w:style w:type="paragraph" w:styleId="5">
    <w:name w:val="heading 5"/>
    <w:basedOn w:val="10"/>
    <w:next w:val="10"/>
    <w:rsid w:val="00E528D2"/>
    <w:pPr>
      <w:keepNext/>
      <w:keepLines/>
      <w:spacing w:before="240" w:after="80"/>
      <w:outlineLvl w:val="4"/>
    </w:pPr>
    <w:rPr>
      <w:color w:val="666666"/>
    </w:rPr>
  </w:style>
  <w:style w:type="paragraph" w:styleId="6">
    <w:name w:val="heading 6"/>
    <w:basedOn w:val="10"/>
    <w:next w:val="10"/>
    <w:rsid w:val="00E528D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E528D2"/>
  </w:style>
  <w:style w:type="table" w:customStyle="1" w:styleId="TableNormal">
    <w:name w:val="Table Normal"/>
    <w:rsid w:val="00E528D2"/>
    <w:tblPr>
      <w:tblCellMar>
        <w:top w:w="0" w:type="dxa"/>
        <w:left w:w="0" w:type="dxa"/>
        <w:bottom w:w="0" w:type="dxa"/>
        <w:right w:w="0" w:type="dxa"/>
      </w:tblCellMar>
    </w:tblPr>
  </w:style>
  <w:style w:type="paragraph" w:styleId="a3">
    <w:name w:val="Title"/>
    <w:basedOn w:val="10"/>
    <w:next w:val="10"/>
    <w:rsid w:val="00E528D2"/>
    <w:pPr>
      <w:keepNext/>
      <w:keepLines/>
      <w:spacing w:after="60"/>
    </w:pPr>
    <w:rPr>
      <w:sz w:val="52"/>
      <w:szCs w:val="52"/>
    </w:rPr>
  </w:style>
  <w:style w:type="paragraph" w:styleId="a4">
    <w:name w:val="Subtitle"/>
    <w:basedOn w:val="10"/>
    <w:next w:val="10"/>
    <w:rsid w:val="00E528D2"/>
    <w:pPr>
      <w:keepNext/>
      <w:keepLines/>
      <w:spacing w:after="320"/>
    </w:pPr>
    <w:rPr>
      <w:color w:val="666666"/>
      <w:sz w:val="30"/>
      <w:szCs w:val="30"/>
    </w:rPr>
  </w:style>
  <w:style w:type="table" w:customStyle="1" w:styleId="a5">
    <w:basedOn w:val="TableNormal"/>
    <w:rsid w:val="00E528D2"/>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87086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0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4012</Words>
  <Characters>22873</Characters>
  <Application>Microsoft Office Word</Application>
  <DocSecurity>0</DocSecurity>
  <Lines>190</Lines>
  <Paragraphs>53</Paragraphs>
  <ScaleCrop>false</ScaleCrop>
  <Company>Reanimator Extreme Edition</Company>
  <LinksUpToDate>false</LinksUpToDate>
  <CharactersWithSpaces>26832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Асер</cp:lastModifiedBy>
  <cp:revision>3</cp:revision>
  <dcterms:created xsi:type="dcterms:W3CDTF">2024-02-29T17:31:00Z</dcterms:created>
  <dcterms:modified xsi:type="dcterms:W3CDTF">2024-03-04T06:02:00Z</dcterms:modified>
</cp:coreProperties>
</file>