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58" w:rsidRDefault="004A0558" w:rsidP="004A0558">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13.02.2023 ж</w:t>
      </w:r>
    </w:p>
    <w:p w:rsidR="004A0558" w:rsidRDefault="004A0558" w:rsidP="004A0558">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657518" w:rsidRDefault="00657518">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657518" w:rsidTr="005A5CF7">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657518" w:rsidRPr="004A0558" w:rsidRDefault="004A0558" w:rsidP="004A0558">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657518" w:rsidRDefault="004A0558" w:rsidP="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657518" w:rsidRPr="004A0558" w:rsidRDefault="004A0558" w:rsidP="004A0558">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657518" w:rsidRDefault="004A0558" w:rsidP="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657518" w:rsidRPr="004A0558" w:rsidRDefault="004A0558" w:rsidP="004A0558">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13.02 - 17.02.2023 ж.</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57518" w:rsidRDefault="004A055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657518">
            <w:pPr>
              <w:pStyle w:val="10"/>
              <w:widowControl w:val="0"/>
              <w:rPr>
                <w:rFonts w:ascii="Times New Roman" w:eastAsia="Times New Roman" w:hAnsi="Times New Roman" w:cs="Times New Roman"/>
                <w:sz w:val="24"/>
                <w:szCs w:val="24"/>
              </w:rPr>
            </w:pP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баланы үйдегі қаупсіздік ережелерімен таныстыру", "Баланы өздігінен киіну тәртібіне үйретудің маңызы", "Баланың далаға киіну тәртібі".</w:t>
            </w:r>
          </w:p>
        </w:tc>
      </w:tr>
      <w:tr w:rsidR="00657518" w:rsidTr="005A5CF7">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сусепкішті ұстап, суару амалына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үйкелеп жууын қадағалау; өз орамалын тауып, қолын сүртіп, орнына 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өздігінен орнына сала білуге дағдыландыру, әрекеттің барысын бақылау, мақтау, қолдау.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r>
      <w:tr w:rsidR="00657518" w:rsidTr="005A5CF7">
        <w:trPr>
          <w:cantSplit/>
          <w:trHeight w:val="11356"/>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657518" w:rsidRDefault="00657518">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"Құлыптар".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Саусақтарды ойнатайық, (саусақтармен жыбырлату)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уқалайық. (қос алақанды уқалау)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Қатарда айқастырып, (алақан саусақтарын бір-бірінің арасынан өткізу)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Мықты құлыптар жасайық. (қос қолды жұдырыққа қысу, "құлып" жасау)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қимылды жаттығуы. "Қуыршақ Данамыз".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Құралдар: қуыршақ. Педагог қуыршақтың суретін немесе ойыншықты балаларға көрсетіп, оның шашының жиналмағанына көңіл аударады.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 Дана балабақшаға шашын тарамай, жинамай келді. Олай бола ма екен?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Ай-ай,-ай!</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Данаға ақыл айтайықшы.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Қуыршақ Данамыз ерке,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Оянып алыпты ерте.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Ұйқысы оның қанбапты,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Шаштары таралмапты.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Дана, сен босқа тұрма,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жинап, тара!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Тарап, тарап, буып ал,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Бантиктерді тағып ал.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"Көліктерге дөңгелектерді салып бер" дидактикалық ойыны.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 Шарты: әрбір көліктің көлеміне сай дөңгелектерді салып беру.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Көлікке сай дөңгелекті салайық. Көлікті көшеге шығарайық.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релаксация, сөйлеу артикуляциялық жаттығулары, ойын массажы элементтерімен таңғы жаттығулар.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Тобымызда күн сайын,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орындайық.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Тәртіп бойынша ғана,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орындалады: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Барлығымыз отырып,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Барлығымыз тұрамыз.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 солға бас бұрып,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Керіліп, айналамыз.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 біріңе жымиып,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Күлімсіреп қараңдар!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Ешқашан қабақ түйіп,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Достарға қарамаңдар!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Текшелермен ойын.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текшені ұстап-сипау арқылы сыртқы сипатын тануға ынталандыру, қолдың ұсақ моторикасын, түйсігін, ойлау қабілетін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 – төртбұрышты өкше.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Қырлары мен бұрыштары көп ше.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Текшені қалай қойсаң да,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Тұрады, құламайды,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Қатарларға тізіліп,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Қақпаны қалайды.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сандықшалар" дидактикалық ойыны.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көлемі бес түрлі сандықшаларды бірінің ішіне бірін кезегімен салып жинау.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тамаша!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көп сандықша.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Сандықшалар бірдей емес,</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орташа, үлкен.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Кішкентайды үлкенірекке салайық,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Барлығын үлкен сандыққа жасырайық.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жан-жаққа созу, бастапқы қалыпқа келу (3 рет).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"Қолдарымызды тап-таза ғып жуайық" ойын жаттығуы.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жуу алгоритмін бекіту.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 - таза, көңілді боп,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Сәлемдесу ойыны: ""Менің көмекшілерім"".</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жағымды көңіл-күйге бөленуге тарту, сәлемдесу рәсіміне баулу; дене мүшелерін қабылдап тануға тәрбиелеу.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жүрегім,</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осыдан басталған,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басым ақылды.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осы басқарған.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оң қолым,</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сол қолым.</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істі атқарған.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"Пингвинмен жаттығу жасайық".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қалыпқа түсу, жалауларды төмен түсіріп, еденді тарсылдату, допты бір-біріне қарама-қарсы отырып, домалату, допты домалату кезінде көздеп, дәл лақтыра білу іскерліктерін дамыту, орамалдармен жалпы дамыту жаттығуларын жасау; балалардың пингвин туралы білімдерін толықтыру.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"Электроника әлемі".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әуенді есту, сезіну қабілеттерін қалыптастыру; табиғи дауыспен ән айтуға үйрету; әнді дұрыс қабылдай білу дағдыларына үйрету; қарапайым ырғақты қимылдарды орындай білу іскерліктерін жетілдіру; техника туралы мағлұмат беру. Балаларда әуенді есту, сезіну қабілеттерін дамыту; табиғи дауыспен ән айтуға үйрету; әнді дұрыс қабылдай білу дағдыларына үйрету; қарапайым ырғақты қимылдарды орындай білу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"Пингвин ұқсап жүрейік".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қалыпқа түсу, жалауларды төмен түсіріп, еденді тарсылдату іскерліктерін қайталау; допты қарама-қарсы отырып, бір-біріне домалату іскерліктерін жетілдіре отырып,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"Шынықсақ – шымыр боламыз!"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"Теледидарда қар жауып тұр".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теледидар туралы жалпы түсінік беру; қыc мезгіліндегі табиғи құбылыстары, қардың жауатыны туралы түсініктерді қалыптастыру; қардың дөңгелек пішініне ұқсастығын көрсету; балаларды қағаздың бүкіл бетіне ұсақ дөңгелек пішіндерді орналастырып, жапсыру амалына үйрету; желімді пішіндерге қылқаламмен жағып, пішінді сүлгімен басып, жұмысты таза жасау дағдыларын қалыптастыру; балаларды оқу қызметінде мәдениет және ізгілік ережелеріне, шыдамдылыққа тәрбиелеу.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ағаштың бұталарына қарап, желдің болғанын байқауға үйрету; байқағыштыққа, зеректікке тәрбиелеу.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 ма екен?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Жалаушалармен ойын.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 тыңдап, ырғағына сай жалаушаларды ұстап қимылдауға үйрету, соңғы "жалауша" сөздерін сигнал ретінде қабылдап, қосылып айтып, қолдарды көтеріп, жоғары бұлғауға ынталандыру.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жалаушаларды үлестіреді.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жалаушаларды жоғары көтеріп көрейікші.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Жалаушалар желбірейді, себебі жел соғады.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жалаушаларды қалай желбірететінін тағы бір көрсетіңдерші.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енді жалаушалармен ойнайық.</w:t>
            </w:r>
          </w:p>
          <w:p w:rsidR="00657518" w:rsidRDefault="004A0558">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"Жалауша".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деген тамаша!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Қолымда таяқша,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жібектей, мата,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Желбіреген жалауша!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орындатылады.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бір-бірінен алшақ тұрғанын қадағалау керек.</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Бағдаршамды бақылау. (қоршаған ортамен танысу, сөйлеуді дамыту, көркем әдебиет)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пішінін немесе суретін көрсетуі мүмкін.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 бағдаршам. Қайталайықшы.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 не үшін керек?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 орындықтарын қардан тазалауға шақыру.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қимылдарды жасауды ұсынады: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ары-бері, жан-жаққа бағыттап жүгіру;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нысанаға (қарды) дәлдеп ата білу, ептілік, 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көліктер жайлы жалпы ұғымдарды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 жүреді ары-бері,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жемшашарларды жемге толтыруға шақыру.</w:t>
            </w:r>
            <w:r>
              <w:rPr>
                <w:rFonts w:ascii="Times New Roman" w:eastAsia="Times New Roman" w:hAnsi="Times New Roman" w:cs="Times New Roman"/>
                <w:b/>
                <w:sz w:val="24"/>
                <w:szCs w:val="24"/>
              </w:rPr>
              <w:t xml:space="preserve"> (еңбек дағдылары)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мен автомобильдер" қимылды ойыны.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салынған қалташаларды үлестіреді.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қалай қимылдайды? Көрсетіңдерші?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сияқты қанаттарын (қолдарын) жан-жаққа жайып, бұлғауды көрсетеді.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жолға отырып, жем шоқиды.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шоқитынын көрсетейікші.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шоқайып отырып жем шоқығанын, саусақтарымен тізесіне соққылап көрсетеді.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қимылдарын көркем сөзбен сүйемелдейді, жылжу бағытын реттеп, қадағалап жүреді.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Торғайлар, торғайлар,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ұшыңдар!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қонып отырыңдар,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рульді ұстап, автомобильді көрсетеді, алаңда шоқайып отырған балаларға қарай жылжиды.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Автомобиль келе жатыр!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жан-жаққа: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 ұш!</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ойнатылады.</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 ұшына түрып, ақырын жүрейік" жаттығуы.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Аспанды бақылау. (қоршаған ортамен танысу, сөйлеуді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аспанның таза немесе бұлтты болғанынын байқауға, түсін атауға ынталандыру; зейінін, түйсігін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Тап-таза көгілдір алаң,</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 жердің шатыры аспан.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 күннің мекені,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Жұлдыздар мекені.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тазалауға шақыру.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"Жалауға жүгір" қимылды ойыны.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көрсетілген белгі жалауға қарай жүгіруді үйрету; бұлшық еттерді, кеңістікті бағдарлау қабілетін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жалаулармен ойнайықшы.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түсі үш түрлі жалауды алаңның үш бағытына қадап қояды.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жалаулардың түстерін атайықшы (қызыл, сары, жасыл).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мен атаған жалауға жүгірейік. Мұқият болыңдар.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түзу тұр!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Қызыл (сары, көк) жалауға жүгір!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дауыс күшін шамалы қолданады, балалардың бір-біріне соғылмауын ескереді.</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күннің аспанда орналасуын және жарқырағанын байқап, қолдарын жайып, жоғары созып, жағымды эмоцияларға бөленуге ынтыландыру; күн туралы алғашқы ұғымдарды қалыптастастыру.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күннің жерге жарықты шашқаны, жылуды бергені туралы айтып болғаннан кейін, балалармен бірге тақпақ айтып, қимылдарды қосылып жасауға шақырады.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қарды күректермен күреп, жүруге арналған жолдарды жасауға шақыру. </w:t>
            </w:r>
            <w:r>
              <w:rPr>
                <w:rFonts w:ascii="Times New Roman" w:eastAsia="Times New Roman" w:hAnsi="Times New Roman" w:cs="Times New Roman"/>
                <w:b/>
                <w:sz w:val="24"/>
                <w:szCs w:val="24"/>
              </w:rPr>
              <w:t>(еңбек дағдылары)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тұрып, бір-бірінен қалмай, бір-біріне соғылмай, ересек бастаған бағытпен жүруге үйрету; өзге балалардың жанында ойын ойнап, жағымды әсерлерге бөлене білу қабілетін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Смартфонға пойыздың сигналы жазылған аудионы тыңдатуға болады.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Ту-ту</w:t>
            </w:r>
            <w:proofErr w:type="gramEnd"/>
            <w:r>
              <w:rPr>
                <w:rFonts w:ascii="Times New Roman" w:eastAsia="Times New Roman" w:hAnsi="Times New Roman" w:cs="Times New Roman"/>
                <w:sz w:val="24"/>
                <w:szCs w:val="24"/>
              </w:rPr>
              <w:t xml:space="preserve"> жүрдік,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w:t>
            </w:r>
            <w:proofErr w:type="gramStart"/>
            <w:r>
              <w:rPr>
                <w:rFonts w:ascii="Times New Roman" w:eastAsia="Times New Roman" w:hAnsi="Times New Roman" w:cs="Times New Roman"/>
                <w:sz w:val="24"/>
                <w:szCs w:val="24"/>
              </w:rPr>
              <w:t xml:space="preserve"> ..</w:t>
            </w:r>
            <w:proofErr w:type="gramEnd"/>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сапты бастаса да балалардың жүру бағытын, бір-біріне соғылмауын қадағалап жатады.</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 қимылды жаттығуы. (дене шынықтыру)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"Қолдарымызды тап-таза ғып жуайық" ойын жаттығуы.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жуу алгоритмін бекіту.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 - таза, көңілді боп,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тақпақ-оятпағы.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қоян, тұршы,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Беті-қолыңды жушы.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Айнаға қарашы,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тарашы.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қонаққа келші.</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балалар аяқ киімдерін киіп, педагогпен бірге су қабылдау шаралары қабылдауға барады:</w:t>
            </w: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сылдыр, сылдыр су,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Жуса таза болады,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 маңдайың".</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Тақпақ-оятпақтың ырғағы баяу, жайлы.</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шаралары.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сүлгімен сүртіну.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дәстүрден тыс кедергілері бар денсаулық жолдарымен жалаңаяқ жүру.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тәрбиелеу</w:t>
            </w:r>
            <w:r>
              <w:rPr>
                <w:rFonts w:ascii="Times New Roman" w:eastAsia="Times New Roman" w:hAnsi="Times New Roman" w:cs="Times New Roman"/>
                <w:b/>
                <w:sz w:val="24"/>
                <w:szCs w:val="24"/>
              </w:rPr>
              <w:t>.</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"Шәйнек".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шәйнектің ерекшелігі туралы түсінік беру; қонақ кәдесі бойынша үй жануарларын шайға шақыру арқылы бала тілін жаттықтыру; жан-жануарлар тіршілігі туралы ұғымдарын қалыптастыру. Балалардың үй жануарларын шайға шақыру арқылы есте сақтауы мен тілін, дүниетанымы мен зеректігін дамыту.</w:t>
            </w: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қалай дыбыстайды?" дидактикалық ойыны.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көліктердің дыбыстарына еліктеп, дыбыстауға ынталандыру; көліктерді ажыратуға үйрету; жағымды эмоцияларға бөлену қабілеттерін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машина, паровоз, ұшақтың дыбыстарын тыңдатады, болмаса суреттерін көрсетіп, көліктер шығаратын дыбыстарды білдіретін сөздерді айтықызады.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соң, аудиожазбаны тыңдатқан кезде, балалар таныған әртүрлі көліктердің дыбыстарын білдіреді: паровоз -"</w:t>
            </w:r>
            <w:proofErr w:type="gramStart"/>
            <w:r>
              <w:rPr>
                <w:rFonts w:ascii="Times New Roman" w:eastAsia="Times New Roman" w:hAnsi="Times New Roman" w:cs="Times New Roman"/>
                <w:sz w:val="24"/>
                <w:szCs w:val="24"/>
              </w:rPr>
              <w:t>ту-ту</w:t>
            </w:r>
            <w:proofErr w:type="gramEnd"/>
            <w:r>
              <w:rPr>
                <w:rFonts w:ascii="Times New Roman" w:eastAsia="Times New Roman" w:hAnsi="Times New Roman" w:cs="Times New Roman"/>
                <w:sz w:val="24"/>
                <w:szCs w:val="24"/>
              </w:rPr>
              <w:t>-ту", машина - "бип-бип", ұшақ - "у-у-у".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"Тоңазытқыш".</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тоңазытқышпен таныстыра отырып, сүт өнімдері мен басқа тағам түрлерінің дәмді болып, сақталуына тоңазытқыштың қызметі мен маңызының зор екені туралы түсінік беру; тоңазытқыштың әрбір үйде болуы қажет екені туралы ұғымдар қалыптастыру.</w:t>
            </w:r>
          </w:p>
          <w:p w:rsidR="00657518" w:rsidRDefault="00657518">
            <w:pPr>
              <w:pStyle w:val="10"/>
              <w:widowControl w:val="0"/>
              <w:rPr>
                <w:rFonts w:ascii="Times New Roman" w:eastAsia="Times New Roman" w:hAnsi="Times New Roman" w:cs="Times New Roman"/>
                <w:b/>
                <w:sz w:val="24"/>
                <w:szCs w:val="24"/>
              </w:rPr>
            </w:pP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пішіндер жасырынды?" дамытушы жаттығуы.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түрлі-түсті, көлемдері бірдей көрнекілік жеке геометриялық пішіндер модельдері: үшбұрыш, дөңгелек, шаршы.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ортақ сенсорикалық сипаттарын ортақ қасиеттері бойынша сәйкестеп, топтастыруға үйрету; көлемі бірдей және әртүрлі заттарды салыстырып, белгілі қасиет бойынша бөлу қабілеттерін қалыптастыру; заттарды, түстер және кез келген өзге қасиеттерге қарамай, көлемі бойынша бір тізбекке жинақтауға дағдыландыру.</w:t>
            </w: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 түстер (екінші бөлім)" атты мультфильмін көру.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негізгі түстер туралы ұғымдарының қалыптасуына ықпал жасау, түстерді атауға ынталандыру.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"Қорапшаға кәмпит жинадық".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бірыңғай көлемдегі ұсақ шақпақтарға бөлінген шаршы пішінін, "кәмпит қорапшасын", саусақпен салынатын жақпаларға, "кәмпиттерге", толтыру амалдарына үйрету; саусақты қою бояуға малып, әрбір шақпақ ішіне тура ортасына басып, тез алуға дағдыландыру; бояудың саусақ бетінде біткенін байқап, бояуға қайта малып, сурет салуды жалғастыруға жаттықтыру; сүлгіні уақытында қолданып, қағаз бетін таза ұстауға баулу; кейбір азық түрлерін тоңазытқышта, соның ішінде ыстық күндері қорапшадағы кәмпитті де еріп кетпес үшін салып қою туралы түсініктер беру.</w:t>
            </w:r>
          </w:p>
          <w:p w:rsidR="00657518" w:rsidRDefault="00657518">
            <w:pPr>
              <w:pStyle w:val="10"/>
              <w:widowControl w:val="0"/>
              <w:rPr>
                <w:rFonts w:ascii="Times New Roman" w:eastAsia="Times New Roman" w:hAnsi="Times New Roman" w:cs="Times New Roman"/>
                <w:sz w:val="24"/>
                <w:szCs w:val="24"/>
              </w:rPr>
            </w:pP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"Шомылу" атты мультфильмін көру.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мультфильмнің бас кейіпкерлерінің қимылдарына еліктеуге, әннің сөздерін қайталауға қызықтыру.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"Биік және аласа үйлерді құрастырайық" үстел ойыны.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үшбұрыштар, шаршы, тіктөртбұрыш арқылы биік және аласа үйлерді құрастыруға ынталандыру; қолдың ұсақ моторикасын, жазықтықты бағдарлау және ойлау қабілеттерін дамыту.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үшбұрыштар, шаршылар, тіктөртбұрыштардың ұсақ модельдері (пластик немесе катпа қағаз).</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қала көшелерінде тұрған биіктігі әртүрлі үйлерді (немесе геометриялық пішіндерден құрылған сызбаларды) көрсетеді. Балалар биік және аласа үйлерді құрастырып болғаннан кейін, педагог үлгіні балалардың жұмыстарымен салыстырады.</w:t>
            </w:r>
          </w:p>
          <w:p w:rsidR="00657518" w:rsidRDefault="00657518">
            <w:pPr>
              <w:pStyle w:val="10"/>
              <w:widowControl w:val="0"/>
              <w:rPr>
                <w:rFonts w:ascii="Times New Roman" w:eastAsia="Times New Roman" w:hAnsi="Times New Roman" w:cs="Times New Roman"/>
                <w:sz w:val="24"/>
                <w:szCs w:val="24"/>
              </w:rPr>
            </w:pP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салғым келеді, (шапалақтау)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Қабырғасы керегі, (шапалақтау)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Қабат-қабат кірпіштер (жұдырықтарды бір-бірінің үстіне қойып, орындарын алмастыру)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кезегі. (жұдырықтарды бір-бірінің үстіне қойып, орындарын алмастыру)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 құрастыру)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"Сағаттар" қимыл жаттығуы.</w:t>
            </w:r>
          </w:p>
          <w:p w:rsidR="00657518" w:rsidRDefault="004A0558">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"Тик-так".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"Бағдаршамдар ұйықтамайды".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қысқыштарымен жаттығулар.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"Шегелер".</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Ермексаздан кесектерді үзіп, жұлу, бағандарды есу, шымшу амалдарын игерту.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 жаттығуы.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Үйді салғым келеді, (шапалақтау)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Қабырғасы керегі, (шапалақтау)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Қабат-қабат кірпіштер (жұдырықтарды бір-бірінің үстінен қойып, орындарын алмастыру)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кезегі. (жұдырықтарды бір-бірінің үстінен қойып, орындарын алмастыру)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657518" w:rsidRDefault="004A055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Үстел-үсті ойындар, саусақ моторикасын дамытатын ойындар ойнату. </w:t>
            </w:r>
            <w:r>
              <w:rPr>
                <w:rFonts w:ascii="Times New Roman" w:eastAsia="Times New Roman" w:hAnsi="Times New Roman" w:cs="Times New Roman"/>
                <w:b/>
                <w:sz w:val="24"/>
                <w:szCs w:val="24"/>
              </w:rPr>
              <w:t>(сенсорика)</w:t>
            </w:r>
          </w:p>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657518" w:rsidTr="005A5CF7">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57518" w:rsidRDefault="004A055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баланы үйдегі қаупсіздік ережелерімен таныстыру", "Баланы өздігінен киіну тәртібіне үйретудің маңызы", "Баланың далаға киінуінің тәртібі".</w:t>
            </w:r>
          </w:p>
        </w:tc>
      </w:tr>
    </w:tbl>
    <w:p w:rsidR="00657518" w:rsidRDefault="00657518">
      <w:pPr>
        <w:pStyle w:val="10"/>
      </w:pPr>
      <w:bookmarkStart w:id="0" w:name="_GoBack"/>
      <w:bookmarkEnd w:id="0"/>
    </w:p>
    <w:sectPr w:rsidR="00657518" w:rsidSect="004A0558">
      <w:pgSz w:w="16834" w:h="11909" w:orient="landscape"/>
      <w:pgMar w:top="426"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657518"/>
    <w:rsid w:val="004A0558"/>
    <w:rsid w:val="005A5CF7"/>
    <w:rsid w:val="0065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C2053-31ED-4880-90C9-B66B14B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657518"/>
    <w:pPr>
      <w:keepNext/>
      <w:keepLines/>
      <w:spacing w:before="400" w:after="120"/>
      <w:outlineLvl w:val="0"/>
    </w:pPr>
    <w:rPr>
      <w:sz w:val="40"/>
      <w:szCs w:val="40"/>
    </w:rPr>
  </w:style>
  <w:style w:type="paragraph" w:styleId="2">
    <w:name w:val="heading 2"/>
    <w:basedOn w:val="10"/>
    <w:next w:val="10"/>
    <w:rsid w:val="00657518"/>
    <w:pPr>
      <w:keepNext/>
      <w:keepLines/>
      <w:spacing w:before="360" w:after="120"/>
      <w:outlineLvl w:val="1"/>
    </w:pPr>
    <w:rPr>
      <w:sz w:val="32"/>
      <w:szCs w:val="32"/>
    </w:rPr>
  </w:style>
  <w:style w:type="paragraph" w:styleId="3">
    <w:name w:val="heading 3"/>
    <w:basedOn w:val="10"/>
    <w:next w:val="10"/>
    <w:rsid w:val="00657518"/>
    <w:pPr>
      <w:keepNext/>
      <w:keepLines/>
      <w:spacing w:before="320" w:after="80"/>
      <w:outlineLvl w:val="2"/>
    </w:pPr>
    <w:rPr>
      <w:color w:val="434343"/>
      <w:sz w:val="28"/>
      <w:szCs w:val="28"/>
    </w:rPr>
  </w:style>
  <w:style w:type="paragraph" w:styleId="4">
    <w:name w:val="heading 4"/>
    <w:basedOn w:val="10"/>
    <w:next w:val="10"/>
    <w:rsid w:val="00657518"/>
    <w:pPr>
      <w:keepNext/>
      <w:keepLines/>
      <w:spacing w:before="280" w:after="80"/>
      <w:outlineLvl w:val="3"/>
    </w:pPr>
    <w:rPr>
      <w:color w:val="666666"/>
      <w:sz w:val="24"/>
      <w:szCs w:val="24"/>
    </w:rPr>
  </w:style>
  <w:style w:type="paragraph" w:styleId="5">
    <w:name w:val="heading 5"/>
    <w:basedOn w:val="10"/>
    <w:next w:val="10"/>
    <w:rsid w:val="00657518"/>
    <w:pPr>
      <w:keepNext/>
      <w:keepLines/>
      <w:spacing w:before="240" w:after="80"/>
      <w:outlineLvl w:val="4"/>
    </w:pPr>
    <w:rPr>
      <w:color w:val="666666"/>
    </w:rPr>
  </w:style>
  <w:style w:type="paragraph" w:styleId="6">
    <w:name w:val="heading 6"/>
    <w:basedOn w:val="10"/>
    <w:next w:val="10"/>
    <w:rsid w:val="0065751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57518"/>
  </w:style>
  <w:style w:type="table" w:customStyle="1" w:styleId="TableNormal">
    <w:name w:val="Table Normal"/>
    <w:rsid w:val="00657518"/>
    <w:tblPr>
      <w:tblCellMar>
        <w:top w:w="0" w:type="dxa"/>
        <w:left w:w="0" w:type="dxa"/>
        <w:bottom w:w="0" w:type="dxa"/>
        <w:right w:w="0" w:type="dxa"/>
      </w:tblCellMar>
    </w:tblPr>
  </w:style>
  <w:style w:type="paragraph" w:styleId="a3">
    <w:name w:val="Title"/>
    <w:basedOn w:val="10"/>
    <w:next w:val="10"/>
    <w:rsid w:val="00657518"/>
    <w:pPr>
      <w:keepNext/>
      <w:keepLines/>
      <w:spacing w:after="60"/>
    </w:pPr>
    <w:rPr>
      <w:sz w:val="52"/>
      <w:szCs w:val="52"/>
    </w:rPr>
  </w:style>
  <w:style w:type="paragraph" w:styleId="a4">
    <w:name w:val="Subtitle"/>
    <w:basedOn w:val="10"/>
    <w:next w:val="10"/>
    <w:rsid w:val="00657518"/>
    <w:pPr>
      <w:keepNext/>
      <w:keepLines/>
      <w:spacing w:after="320"/>
    </w:pPr>
    <w:rPr>
      <w:color w:val="666666"/>
      <w:sz w:val="30"/>
      <w:szCs w:val="30"/>
    </w:rPr>
  </w:style>
  <w:style w:type="table" w:customStyle="1" w:styleId="a5">
    <w:basedOn w:val="TableNormal"/>
    <w:rsid w:val="00657518"/>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4A05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4084</Words>
  <Characters>23280</Characters>
  <Application>Microsoft Office Word</Application>
  <DocSecurity>0</DocSecurity>
  <Lines>194</Lines>
  <Paragraphs>54</Paragraphs>
  <ScaleCrop>false</ScaleCrop>
  <Company>Reanimator Extreme Edition</Company>
  <LinksUpToDate>false</LinksUpToDate>
  <CharactersWithSpaces>27310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2024-02-29T17:33:00Z</dcterms:created>
  <dcterms:modified xsi:type="dcterms:W3CDTF">2024-03-04T05:59:00Z</dcterms:modified>
</cp:coreProperties>
</file>