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721"/>
        <w:gridCol w:w="2721"/>
        <w:gridCol w:w="2900"/>
        <w:gridCol w:w="2846"/>
        <w:gridCol w:w="2846"/>
      </w:tblGrid>
      <w:tr>
        <w:trPr>
          <w:trHeight w:val="186" w:hRule="atLeast"/>
        </w:trPr>
        <w:tc>
          <w:tcPr>
            <w:tcW w:w="2094" w:type="dxa"/>
            <w:shd w:val="clear" w:color="auto" w:fill="434343"/>
          </w:tcPr>
          <w:p>
            <w:pPr>
              <w:pStyle w:val="TableParagraph"/>
              <w:spacing w:line="142" w:lineRule="exact" w:before="25"/>
              <w:ind w:left="63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034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21" w:right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094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4034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18" w:right="2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14</w:t>
            </w:r>
          </w:p>
        </w:tc>
      </w:tr>
      <w:tr>
        <w:trPr>
          <w:trHeight w:val="169" w:hRule="atLeast"/>
        </w:trPr>
        <w:tc>
          <w:tcPr>
            <w:tcW w:w="2094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034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47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29.11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03.12.2021</w:t>
            </w:r>
          </w:p>
        </w:tc>
      </w:tr>
      <w:tr>
        <w:trPr>
          <w:trHeight w:val="186" w:hRule="atLeast"/>
        </w:trPr>
        <w:tc>
          <w:tcPr>
            <w:tcW w:w="2094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4034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8" w:right="3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Жайнай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менің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Қазақстаным</w:t>
            </w:r>
            <w:r>
              <w:rPr>
                <w:rFonts w:ascii="Calibri" w:hAnsi="Calibri"/>
                <w:b/>
                <w:spacing w:val="-2"/>
                <w:sz w:val="14"/>
              </w:rPr>
              <w:t>!/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Процветай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мой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Казахстан</w:t>
            </w:r>
            <w:r>
              <w:rPr>
                <w:rFonts w:ascii="Calibri" w:hAnsi="Calibri"/>
                <w:b/>
                <w:spacing w:val="-2"/>
                <w:sz w:val="14"/>
              </w:rPr>
              <w:t>!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Prosper,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my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Kazakhstan</w:t>
            </w:r>
          </w:p>
        </w:tc>
      </w:tr>
      <w:tr>
        <w:trPr>
          <w:trHeight w:val="186" w:hRule="atLeast"/>
        </w:trPr>
        <w:tc>
          <w:tcPr>
            <w:tcW w:w="2094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094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09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03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094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21" w:type="dxa"/>
            <w:shd w:val="clear" w:color="auto" w:fill="F3F3F3"/>
          </w:tcPr>
          <w:p>
            <w:pPr>
              <w:pStyle w:val="TableParagraph"/>
              <w:spacing w:line="160" w:lineRule="exact"/>
              <w:ind w:left="33" w:right="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21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2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00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46" w:type="dxa"/>
            <w:shd w:val="clear" w:color="auto" w:fill="F3F3F3"/>
          </w:tcPr>
          <w:p>
            <w:pPr>
              <w:pStyle w:val="TableParagraph"/>
              <w:spacing w:line="160" w:lineRule="exact"/>
              <w:ind w:left="2" w:righ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46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09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0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094" w:type="dxa"/>
            <w:shd w:val="clear" w:color="auto" w:fill="EEEEEE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094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268" w:lineRule="auto" w:before="23"/>
              <w:ind w:right="56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қызуын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бейімделуіне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Таңертең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балабақшадан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қалмауын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ауырған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жағдайда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ескертуі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111" w:hRule="atLeast"/>
        </w:trPr>
        <w:tc>
          <w:tcPr>
            <w:tcW w:w="2094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1" w:type="dxa"/>
          </w:tcPr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жуу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суару əдістері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тегенде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жапырақтардың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астында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толтырмаңыз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біркелкі суару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туралы түсінік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өсімдіктерге күтім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 ниетін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қолдарынан келетін көмекті көрсетуге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тарту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жабық өсімдіктер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ойларын нақтылау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line="27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Ойыннан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кейін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топта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тəртіп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орнату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тəртіпке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саналы ұмтылысын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ойыннан кейін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ойыншықтарды жинастыру əдетін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Жұмыс жоспарын құру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алдағы қызмет үшін қажетті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материалдарды таңдау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 өсімдіктеріндегі топырақты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қопсыту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жабық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күтім жасауға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топырағын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қопсыту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керектігі туралы білім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қопсыту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əдістері мен оған қажетті заттарды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пайдалану ережелерін 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ұқыптылықты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Экологиялық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қоршаған</w:t>
            </w:r>
          </w:p>
          <w:p>
            <w:pPr>
              <w:pStyle w:val="TableParagraph"/>
              <w:spacing w:line="147" w:lineRule="exact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табиғатқа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ұқыпты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қарауды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Оқу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дайындық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кезекшінің міндеттерін 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адал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сабақ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дайындаған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құралдарын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үстелдерге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қарай оларды сабақтан кейін орнына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069" w:hRule="atLeast"/>
        </w:trPr>
        <w:tc>
          <w:tcPr>
            <w:tcW w:w="20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68" w:lineRule="auto" w:before="23"/>
              <w:ind w:right="13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Мозаика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Лото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ақыл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ұсақ моторикасын дамыту</w:t>
            </w:r>
            <w:r>
              <w:rPr>
                <w:rFonts w:ascii="Calibri" w:hAnsi="Calibri"/>
                <w:sz w:val="14"/>
              </w:rPr>
              <w:t>."</w:t>
            </w:r>
          </w:p>
        </w:tc>
        <w:tc>
          <w:tcPr>
            <w:tcW w:w="2721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Шаршы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15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бөлшектерден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бүтін бір зат құрастыруға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шаршының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бөліктерге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бөлінген 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 шаршыны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құрастырып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Бөлшектерден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бүтін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 зат жасайды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қиналған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жағдайда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тəрбиеші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көмектеседі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Шаршының қанша бөліктен тұратынын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құрастырылған шаршының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2" w:val="left" w:leader="none"/>
              </w:tabs>
              <w:spacing w:line="240" w:lineRule="auto" w:before="2" w:after="0"/>
              <w:ind w:left="142" w:right="0" w:hanging="111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нұсқа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əрбір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бала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өзі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жинайды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2" w:val="left" w:leader="none"/>
              </w:tabs>
              <w:spacing w:line="240" w:lineRule="auto" w:before="21" w:after="0"/>
              <w:ind w:left="142" w:right="0" w:hanging="11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нұсқа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шаршыны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топ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болып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жинайды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қайсысы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rFonts w:ascii="Calibri" w:hAnsi="Calibri"/>
                <w:spacing w:val="-2"/>
                <w:sz w:val="14"/>
              </w:rPr>
              <w:t>?)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2" w:val="left" w:leader="none"/>
              </w:tabs>
              <w:spacing w:line="190" w:lineRule="atLeast" w:before="0" w:after="0"/>
              <w:ind w:left="31" w:right="2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нұсқа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топпен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күрделірек түрін 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ind w:right="13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Жұбын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ақыл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зейінді болуға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4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атрибуттары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жемістер 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көкөнісктерге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текшелер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 w:before="2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Ойынға </w:t>
            </w:r>
            <w:r>
              <w:rPr>
                <w:rFonts w:ascii="Calibri" w:hAnsi="Calibri"/>
                <w:sz w:val="14"/>
              </w:rPr>
              <w:t>3-4 </w:t>
            </w:r>
            <w:r>
              <w:rPr>
                <w:sz w:val="14"/>
              </w:rPr>
              <w:t>бала қатысуға 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 суреті бар текшелерді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доминоны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бөліп алады 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Аталған бала бірінші 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текшені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қойылған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суретке байланысты өздерінде бар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текшелерді ретімен қояды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қолындағы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текше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бітсе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жеңеді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Оқиғалар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22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тиісті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сөздерді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тауып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буынға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бөлу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өрісін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атрибуттары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оқиғаларды бейнелейтін суреттер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оқиғалар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жайында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айтылған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8" w:lineRule="auto" w:before="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өздеріне ұнаған сюжетті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суреттерді алады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Сол суретте айтылған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тиісті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тауып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астына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Солай бірнеше оқиғалар суреттерге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қойылады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24" w:hRule="atLeast"/>
        </w:trPr>
        <w:tc>
          <w:tcPr>
            <w:tcW w:w="2094" w:type="dxa"/>
          </w:tcPr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Апам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əндете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268" w:lineRule="auto" w:before="22"/>
              <w:ind w:right="112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Отынға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ағаш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жарамын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ағаш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жарғандай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құямын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гүлге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гүлге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құйғандай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99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Дүкенге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барамын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сөмке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Сыпырамын үй үшін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сыпырғандай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112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Жуам 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табақты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ыдыс жуғандай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Жылай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қалса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бөпемді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бөпені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ұстағандай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147" w:lineRule="exact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Жұбатамын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ойнатып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шапалақтайды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</w:tr>
    </w:tbl>
    <w:p>
      <w:pPr>
        <w:spacing w:after="0" w:line="147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721"/>
        <w:gridCol w:w="2721"/>
        <w:gridCol w:w="2900"/>
        <w:gridCol w:w="2846"/>
        <w:gridCol w:w="2846"/>
      </w:tblGrid>
      <w:tr>
        <w:trPr>
          <w:trHeight w:val="1538" w:hRule="atLeast"/>
        </w:trPr>
        <w:tc>
          <w:tcPr>
            <w:tcW w:w="2094" w:type="dxa"/>
          </w:tcPr>
          <w:p>
            <w:pPr>
              <w:pStyle w:val="TableParagraph"/>
              <w:spacing w:line="280" w:lineRule="auto" w:before="23"/>
              <w:ind w:left="30" w:right="9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268" w:lineRule="auto" w:before="23"/>
              <w:ind w:right="19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жуып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таңғы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отыруы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таныстырып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шанышқыны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пайдалануды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сөйлемей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жуу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Меңжановтың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Тазалықтың досы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right="120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Сылдырлайды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сылдыр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Мөлдір суға қолыңды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Жуынсаң сен əрдайым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Аппақ бетің маңдайың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Тазалықтың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досы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51" w:lineRule="exact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осы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94" w:type="dxa"/>
            <w:vMerge w:val="restart"/>
          </w:tcPr>
          <w:p>
            <w:pPr>
              <w:pStyle w:val="TableParagraph"/>
              <w:spacing w:line="278" w:lineRule="auto" w:before="23"/>
              <w:ind w:left="30" w:right="9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139" w:lineRule="exact" w:before="27"/>
              <w:ind w:left="27" w:right="2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571" w:hRule="atLeast"/>
        </w:trPr>
        <w:tc>
          <w:tcPr>
            <w:tcW w:w="2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Қазақстан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тəуелсіздік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шырқату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бақыты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баламыз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Шеңбер аясында балалар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бірлеріне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мерекелік жылы лебіздерін 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бақыты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баламыз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Шеңбер аясында балалар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бірлеріне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мерекелік жылы лебіздерін 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Тəуелсіздік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тұғыры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ind w:right="4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мəтелдер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6142" w:hRule="atLeast"/>
        </w:trPr>
        <w:tc>
          <w:tcPr>
            <w:tcW w:w="2094" w:type="dxa"/>
          </w:tcPr>
          <w:p>
            <w:pPr>
              <w:pStyle w:val="TableParagraph"/>
              <w:spacing w:line="247" w:lineRule="auto" w:before="19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21" w:type="dxa"/>
          </w:tcPr>
          <w:p>
            <w:pPr>
              <w:pStyle w:val="TableParagraph"/>
              <w:spacing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9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Қазақстан картасы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Сөйлеудің дыбыстық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мəдениеті</w:t>
            </w:r>
            <w:r>
              <w:rPr>
                <w:rFonts w:ascii="Calibri" w:hAnsi="Calibri"/>
                <w:sz w:val="14"/>
              </w:rPr>
              <w:t>: [-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], -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Отанын сүю жəне 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тақырыптарға қатысты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фразаларды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нақтылы айта білуге жаттықтыру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дыбыстардың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артикуляциясын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орындата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сөздер құрамында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атап айтқанда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басында құлақпен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қабылдауп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15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Дыбыстық карточкалар бойынша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сөздік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Дыбыстың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орнын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Əдемі көйлек киген Дана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1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мерекелі киімді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киген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Дананың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бейнесін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сурет салуда қарапайым дене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пропорциясын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басы жəне ұзын етек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жеңі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көйлекті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бетіндегі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көздері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ауызы сияқты ұсақ бөлшектерді 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Сөздік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Дана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істеді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Төрт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тағандап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еңбектеу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сапта 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арақашықтықты 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қалпын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тексеріп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тұрғызуға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1" w:lineRule="exact" w:before="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Көк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жалау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ел</w:t>
            </w:r>
            <w:r>
              <w:rPr>
                <w:rFonts w:ascii="Calibri" w:hAnsi="Calibri"/>
                <w:spacing w:val="-2"/>
                <w:sz w:val="14"/>
              </w:rPr>
              <w:t>i</w:t>
            </w:r>
            <w:r>
              <w:rPr>
                <w:spacing w:val="-2"/>
                <w:sz w:val="14"/>
              </w:rPr>
              <w:t>м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  <w:p>
            <w:pPr>
              <w:pStyle w:val="TableParagraph"/>
              <w:spacing w:line="276" w:lineRule="auto" w:before="21"/>
              <w:ind w:right="1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эмоционалды қабылдай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елжандылық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Қояндар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29"/>
              <w:ind w:right="3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Əжемнің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көрпесі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Шаршы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тіктөртбұрыш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тіктөртбұрыш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шаршының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қасиеттері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жөніндегі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тиянақтау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Богатства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Казахстана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Счет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пяти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обратно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пополнять знания детей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Казахстане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формировать понятие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богатствах Родины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объяснять смысл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слов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уголь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нефть</w:t>
            </w:r>
            <w:r>
              <w:rPr>
                <w:rFonts w:ascii="Calibri" w:hAnsi="Calibri"/>
                <w:spacing w:val="-2"/>
                <w:sz w:val="14"/>
              </w:rPr>
              <w:t>", </w:t>
            </w:r>
            <w:r>
              <w:rPr>
                <w:spacing w:val="-2"/>
                <w:sz w:val="14"/>
              </w:rPr>
              <w:t>руда</w:t>
            </w:r>
            <w:r>
              <w:rPr>
                <w:rFonts w:ascii="Calibri" w:hAnsi="Calibri"/>
                <w:spacing w:val="-2"/>
                <w:sz w:val="14"/>
              </w:rPr>
              <w:t>"; </w:t>
            </w:r>
            <w:r>
              <w:rPr>
                <w:spacing w:val="-2"/>
                <w:sz w:val="14"/>
              </w:rPr>
              <w:t>закреплять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знания о прямом и обратном счете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расширять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понятия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Родине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ценностях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родной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земли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память</w:t>
            </w:r>
          </w:p>
          <w:p>
            <w:pPr>
              <w:pStyle w:val="TableParagraph"/>
              <w:spacing w:before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Посчитаем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до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пяти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и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обратно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Қазақстан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қалалары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Қазақстанның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картасымен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еліміздің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қалаларын жатқа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6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Қай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қала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екенін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71" w:lineRule="exact"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Ағылшын</w:t>
            </w:r>
            <w:r>
              <w:rPr>
                <w:rFonts w:ascii="Arial" w:hAnsi="Arial"/>
                <w:b/>
                <w:spacing w:val="-4"/>
                <w:sz w:val="14"/>
              </w:rPr>
              <w:t> тілі</w:t>
            </w:r>
          </w:p>
          <w:p>
            <w:pPr>
              <w:pStyle w:val="TableParagraph"/>
              <w:spacing w:line="171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"My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fаmily"</w:t>
            </w:r>
          </w:p>
          <w:p>
            <w:pPr>
              <w:pStyle w:val="TableParagraph"/>
              <w:spacing w:line="254" w:lineRule="auto" w:before="21"/>
              <w:ind w:right="6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Отбасы тақырыбына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Didactic game "Who is this?".</w:t>
            </w:r>
          </w:p>
        </w:tc>
        <w:tc>
          <w:tcPr>
            <w:tcW w:w="2846" w:type="dxa"/>
          </w:tcPr>
          <w:p>
            <w:pPr>
              <w:pStyle w:val="TableParagraph"/>
              <w:spacing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Мұхитарал</w:t>
            </w:r>
            <w:r>
              <w:rPr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океанариум</w:t>
            </w:r>
            <w:r>
              <w:rPr>
                <w:rFonts w:ascii="Calibri" w:hAnsi="Calibri"/>
                <w:spacing w:val="-2"/>
                <w:sz w:val="14"/>
              </w:rPr>
              <w:t>)".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мұхитаралдағы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балықтар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Мұхитаралдағы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балықтар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жейді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тəжірибелі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Тостағанды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əшекейлейміз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3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қағазды бұру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бұрыштарын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кесіп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тостаған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қимаүлгісін қағаздың тең ортасына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көлденең орналастырып жапсыруды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тостағанның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ортасына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жақтан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оңға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қошқар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мүйіз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оюларын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жапсыруды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Тақырыпқа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байланысты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жұмбақтар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жасыру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Озаттар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эстафеталары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үшеуден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сапты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қайтадан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Эстафета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721"/>
        <w:gridCol w:w="2721"/>
        <w:gridCol w:w="2900"/>
        <w:gridCol w:w="2846"/>
        <w:gridCol w:w="2846"/>
      </w:tblGrid>
      <w:tr>
        <w:trPr>
          <w:trHeight w:val="7445" w:hRule="atLeast"/>
        </w:trPr>
        <w:tc>
          <w:tcPr>
            <w:tcW w:w="2094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21" w:type="dxa"/>
          </w:tcPr>
          <w:p>
            <w:pPr>
              <w:pStyle w:val="TableParagraph"/>
              <w:spacing w:line="268" w:lineRule="auto" w:before="23"/>
              <w:ind w:right="41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Қардың тереңдігін бақылау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2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Көктен түсіп көбейді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Ұқсайды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өзі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шекерге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Бірақ ешкім жемейді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Жерде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жатыр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бекерге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 не</w:t>
            </w:r>
            <w:r>
              <w:rPr>
                <w:rFonts w:ascii="Calibri" w:hAnsi="Calibri"/>
                <w:sz w:val="14"/>
              </w:rPr>
              <w:t>? (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8" w:lineRule="auto" w:before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көңілін ауланың қай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жерлерінде қалың қар жатқанына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қардың қаншалықты терең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екенін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білуді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ұсыну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метрді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көрсету жəне қардың əр жердегі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қалыңдығын өлшеу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қалың қарды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күрекпен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қалыңдығына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«</w:t>
            </w:r>
            <w:r>
              <w:rPr>
                <w:spacing w:val="-6"/>
                <w:sz w:val="14"/>
              </w:rPr>
              <w:t>Ақшақарды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ізде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Ептілікті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шапшандықты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дамытатын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кеңістікті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бағдарлауды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қажет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ететін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 түрлерін өзгертіп отыратын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ойындарға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гүлзарды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жинастыруды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Қарды тоқтату жөніндегі пікірді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тоқтатады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соққанда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қардан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кедергілер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тəрбиешіге көмектесу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бірлесіп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атқарудың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кішігірім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тəсілдерін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</w:p>
          <w:p>
            <w:pPr>
              <w:pStyle w:val="TableParagraph"/>
              <w:spacing w:line="276" w:lineRule="auto" w:before="21"/>
              <w:ind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құрдастарымен </w:t>
            </w:r>
            <w:r>
              <w:rPr>
                <w:rFonts w:ascii="Calibri" w:hAnsi="Calibri"/>
                <w:sz w:val="14"/>
              </w:rPr>
              <w:t>2-3 </w:t>
            </w:r>
            <w:r>
              <w:rPr>
                <w:sz w:val="14"/>
              </w:rPr>
              <w:t>рөлден тұратын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 ойнағанда бірлесуге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талаптандыру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рөлді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бөлу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тəртібін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жалпы ойын шартына 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əрекет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line="268" w:lineRule="auto" w:before="23"/>
              <w:ind w:right="3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Ағаштардағы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қырауларды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8" w:lineRule="auto" w:before="6"/>
              <w:ind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қыраудың пайда болуы туралы 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назарын қар еріген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күрт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түскенде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райы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жылыған кезде айналаны қырау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басқанын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ағаштарда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орындықтарда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басқа заттарға қарап бақылауды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Қырау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бұл қатты шық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Түнде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жердің үстіндегі ауа салқындайды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Ауадағы сулы булар салқындаған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заттармен өзара жанасып сулы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тамшыларға айналып мұзды кесек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қатырады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сөйтіп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қырау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Табиғаттың əртүрлі қысқы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құбылыстарын көріп бақылау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қысқы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қардың сұлулығына таңдануға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Бірінші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бол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73" w:lineRule="auto"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Белгі бойынша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 жасай білуін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бекіту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шананы айналу жəне өз орнына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қосымша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жаттығуларды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шанаға отыру</w:t>
            </w:r>
            <w:r>
              <w:rPr>
                <w:rFonts w:ascii="Calibri" w:hAnsi="Calibri"/>
                <w:sz w:val="14"/>
              </w:rPr>
              <w:t>, 5 </w:t>
            </w:r>
            <w:r>
              <w:rPr>
                <w:sz w:val="14"/>
              </w:rPr>
              <w:t>рет отырып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тұру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еппен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мұзды жол əзірлеу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өздігінен күрекпен белгілі орынға алып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нығыздауға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ұжымдық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еңбекке қатынасуға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əрекеттері мен құрбыларының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əрекеттерін келістіре еңбектену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ойын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мазмұнын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түрлендіру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пікірін айту дағдыларын 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құрбыларының пікірлерімен келісу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олардың рөлдер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ойыншықтар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міндеттерін бөлісуге сыпайы түрде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ind w:right="4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Терезедегі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қырауды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Өнері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жоқ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салуды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терезедегі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қырау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Ырым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терезелердің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əйнегі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буланса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аяз күшейе түседі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шыныдағы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өрнектердің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пайда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болуы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сулы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булар салқын терезелер шынысына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буланып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 біріктіріледі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мұзды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кристалға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айналады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керемет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гүлдері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 мұзды бау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бақша пайда 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Табиғаттың қысқы құбылыстарын байқауға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құбылыстарды атауға əрі 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Қасқұлақ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Волк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қазақ</w:t>
            </w:r>
          </w:p>
          <w:p>
            <w:pPr>
              <w:pStyle w:val="TableParagraph"/>
              <w:spacing w:line="268" w:lineRule="auto" w:before="17"/>
              <w:ind w:right="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халқының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Қасқұлақтан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тығылып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алаңда бағдарлай білуді 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ережесін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(«</w:t>
            </w:r>
            <w:r>
              <w:rPr>
                <w:sz w:val="14"/>
              </w:rPr>
              <w:t>қасқұлақ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сөзді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атаса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сол адам өз орнында қалу керек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276" w:lineRule="auto" w:before="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күзетші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тобынан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қасқұлақты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қуу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міндетті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Ойынды өзінің жəне 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ойыншының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келістіре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мұз жолын жасау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Тəрбиешімен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бірге жауапкершілікпен жолға су құйып мұз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айдынын жасауға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 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жолдастарының əрекетімен келістіре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ind w:right="136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Бұрқасынды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Мақал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Бұрқасын мен қарлы боран ақпанға келіп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қонды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Ырым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Қыста бұрқасын көп болса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жазда жауын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шашын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бұрқасын туралы 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Қатты жел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бұрқасын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болған кезде аязды ауа соғады 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жүру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қиындайды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бұлт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күнді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жауып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əрбір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қарлы бұрқасын соғады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 қар үрлеп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құйындатса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бұл табиғат құбылысы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бұрқасын деп аталады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Əткеншек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8" w:lineRule="auto" w:before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Берілген қарқында қолдарынан ұстап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шеңбер бойынша жүре білуін бекіту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баяу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бағытта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</w:t>
            </w:r>
            <w:r>
              <w:rPr>
                <w:rFonts w:ascii="Calibri" w:hAnsi="Calibri"/>
                <w:spacing w:val="-2"/>
                <w:sz w:val="14"/>
              </w:rPr>
              <w:t>.).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Жинақылық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ұқыптлыққа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бала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ауласындағы жолдарды сыпыруға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тазалауға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Еңбексүйгіштікке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бірімен ақылдасып таңдап алуға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бөлісіп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тəтті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94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шешінуге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94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94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Тазша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бала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оқып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ұйықтату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53" w:hRule="atLeast"/>
        </w:trPr>
        <w:tc>
          <w:tcPr>
            <w:tcW w:w="2094" w:type="dxa"/>
          </w:tcPr>
          <w:p>
            <w:pPr>
              <w:pStyle w:val="TableParagraph"/>
              <w:spacing w:line="235" w:lineRule="auto"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268" w:lineRule="auto" w:before="23"/>
              <w:ind w:right="88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094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721"/>
        <w:gridCol w:w="2721"/>
        <w:gridCol w:w="2900"/>
        <w:gridCol w:w="2846"/>
        <w:gridCol w:w="2846"/>
      </w:tblGrid>
      <w:tr>
        <w:trPr>
          <w:trHeight w:val="5378" w:hRule="atLeast"/>
        </w:trPr>
        <w:tc>
          <w:tcPr>
            <w:tcW w:w="2094" w:type="dxa"/>
          </w:tcPr>
          <w:p>
            <w:pPr>
              <w:pStyle w:val="TableParagraph"/>
              <w:spacing w:line="268" w:lineRule="auto" w:before="23"/>
              <w:ind w:left="30" w:right="5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əрекет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театр 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1" w:type="dxa"/>
          </w:tcPr>
          <w:p>
            <w:pPr>
              <w:pStyle w:val="TableParagraph"/>
              <w:spacing w:line="268" w:lineRule="auto" w:before="23"/>
              <w:ind w:right="68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Күн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түн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ind w:right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бірі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Күн</w:t>
            </w:r>
            <w:r>
              <w:rPr>
                <w:rFonts w:ascii="Calibri" w:hAnsi="Calibri"/>
                <w:sz w:val="14"/>
              </w:rPr>
              <w:t>» 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екіншісі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Түн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тобы 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екіге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бөлінеді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Олардың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бөлек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үйлері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Тəрбиешінің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көрсетуі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екі топ та жаттығулар жасап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Тəрбиеші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»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21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топтың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балалары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басқасын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үйіне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жеткізбей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қуып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жетулері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түскен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қуғыншылар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қатарына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қосылады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осылайша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кезек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жүріп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ұстаған топ жеңіске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Көк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6"/>
                <w:sz w:val="14"/>
              </w:rPr>
              <w:t>тудың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6"/>
                <w:sz w:val="14"/>
              </w:rPr>
              <w:t>желбірегені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еліміздің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тəуелсіздігі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өлеңмен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жатқа айтуға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Тəуелсіздік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күнін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бұзбай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еңбектейміз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көлбеу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тақтаймен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ені </w:t>
            </w:r>
            <w:r>
              <w:rPr>
                <w:rFonts w:ascii="Calibri" w:hAnsi="Calibri"/>
                <w:sz w:val="14"/>
              </w:rPr>
              <w:t>2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биіктігі </w:t>
            </w:r>
            <w:r>
              <w:rPr>
                <w:rFonts w:ascii="Calibri" w:hAnsi="Calibri"/>
                <w:sz w:val="14"/>
              </w:rPr>
              <w:t>30-35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жоғары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төмен жүгіруге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орта жылдамдықпен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жүруді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кезектестіре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40-50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метрге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домалату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аз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Демалыс күніне түскен тақырып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жеңілдетілген ойын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жаттығу түрінде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өткізіледі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 w:before="3"/>
              <w:ind w:right="10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Көңілді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қыстырғыштар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ind w:right="94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қыстырғыштар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моторикасын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шығармашылық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Ұсынылған бірнеше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фигуралардың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ішінен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дұрысын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таңдау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Мектеп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жасына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дейінгі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сөздігін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кеңейтуге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белсендіруге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сондай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есте сақтау мен ойлауды дамытуға</w:t>
            </w:r>
          </w:p>
          <w:p>
            <w:pPr>
              <w:pStyle w:val="TableParagraph"/>
              <w:spacing w:line="150" w:lineRule="exact" w:before="9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ықпал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Байтерек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8" w:lineRule="auto" w:before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трафаретке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макарон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өнімдерін қойып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Бəйтерек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құрастыруды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дайын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трафаретке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макарон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өнімін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беттестіру əдісі бойынша іскерліктерін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сары түсті жылтырлақтармен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безендіруде желімді пайдалану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қол саусақ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моторикаларын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Викториналық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Сиқырлы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кітаптің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тапсырмалары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Демалыс күніне түскен тақырып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жеңілдетілген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жаттығу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өткізіледі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-2"/>
                <w:sz w:val="14"/>
              </w:rPr>
              <w:t> 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Күшік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тапты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ертегі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желісін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ертегі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мазмұнымен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сұрақтар бере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ертегінің желісі бойынша əңгімелеуге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Жаңылтпаштар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жаттайық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268" w:lineRule="auto" w:before="21" w:after="0"/>
              <w:ind w:left="31" w:right="173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Торта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қойдым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қойдым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қойдым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Жорта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қойдым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276" w:lineRule="auto" w:before="3" w:after="0"/>
              <w:ind w:left="31" w:right="142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Ойнап жүр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топтала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Зымырап допты 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Қуады көп бала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268" w:lineRule="auto" w:before="0" w:after="0"/>
              <w:ind w:left="31" w:right="161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Қырық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6"/>
                <w:sz w:val="14"/>
              </w:rPr>
              <w:t>құрықтық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Сырық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қырықтық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341" w:hRule="atLeast"/>
        </w:trPr>
        <w:tc>
          <w:tcPr>
            <w:tcW w:w="2094" w:type="dxa"/>
          </w:tcPr>
          <w:p>
            <w:pPr>
              <w:pStyle w:val="TableParagraph"/>
              <w:spacing w:line="276" w:lineRule="auto" w:before="2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21" w:type="dxa"/>
          </w:tcPr>
          <w:p>
            <w:pPr>
              <w:pStyle w:val="TableParagraph"/>
              <w:spacing w:line="190" w:lineRule="atLeast"/>
              <w:ind w:right="1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ышқыры дұрыстап салынғанын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киюніуін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line="190" w:lineRule="atLeast"/>
              <w:ind w:right="8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ышқырын дұрыстап салуын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бөкебайды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273" w:lineRule="auto"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ышқырын дұрыстап салуын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бəтеңкелерін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малақайларын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сырт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бөкебайды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қолғаптарын реттілікпен киюін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Далаға 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73" w:lineRule="auto"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ышқырын дұрыстап салуын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бəтеңкелерін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малақайларын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сырт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бөкебайды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қолғаптарын реттілікпен киюін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Далаға 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94" w:type="dxa"/>
          </w:tcPr>
          <w:p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034" w:type="dxa"/>
            <w:gridSpan w:val="5"/>
          </w:tcPr>
          <w:p>
            <w:pPr>
              <w:pStyle w:val="TableParagraph"/>
              <w:spacing w:line="144" w:lineRule="exact" w:before="23"/>
              <w:ind w:right="23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Тəуелсіз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Қазақстан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111" w:hRule="atLeast"/>
        </w:trPr>
        <w:tc>
          <w:tcPr>
            <w:tcW w:w="2094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21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Кел</w:t>
            </w:r>
            <w:r>
              <w:rPr>
                <w:rFonts w:ascii="Calibri" w:hAnsi="Calibri"/>
                <w:spacing w:val="-5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2"/>
                <w:sz w:val="14"/>
              </w:rPr>
              <w:t>жазайық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тиянақтылыққа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көркем жазуға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қалам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ұстауға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Үзік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сызықтарды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 білігін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80" w:lineRule="auto" w:before="1"/>
              <w:ind w:right="1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Суреттер мен жазулар үзік сызықтар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before="2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Жаңылтпаштар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жаттау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3" w:val="left" w:leader="none"/>
              </w:tabs>
              <w:spacing w:line="268" w:lineRule="auto" w:before="21" w:after="0"/>
              <w:ind w:left="31" w:right="1332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топтала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Зымырап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Қуады көп бала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3" w:val="left" w:leader="none"/>
              </w:tabs>
              <w:spacing w:line="268" w:lineRule="auto" w:before="3" w:after="0"/>
              <w:ind w:left="31" w:right="1369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Омар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томар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Орал орақ орар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3" w:val="left" w:leader="none"/>
              </w:tabs>
              <w:spacing w:line="268" w:lineRule="auto" w:before="1" w:after="0"/>
              <w:ind w:left="31" w:right="1555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Қырда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қырау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Қызыл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ала бұзау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ind w:right="1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атын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»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ұсақ моторикасын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23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Үй құрылысының ретін көрсет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ойлау қабілеттерін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үрдістерін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right="60"/>
              <w:rPr>
                <w:sz w:val="14"/>
              </w:rPr>
            </w:pPr>
            <w:r>
              <w:rPr>
                <w:sz w:val="14"/>
              </w:rPr>
              <w:t>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саны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əртүрлі түсті жолақтар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суретінің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үлгісі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суретінің үлгісін көрсету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əртүрлі жолақшаларды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пішіндерді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таратып беру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Үлгіге қарап осы</w:t>
            </w:r>
          </w:p>
          <w:p>
            <w:pPr>
              <w:pStyle w:val="TableParagraph"/>
              <w:spacing w:line="147" w:lineRule="exact" w:before="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пішіндерден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үйді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құрастыруды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ұсыну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094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</w:p>
          <w:p>
            <w:pPr>
              <w:pStyle w:val="TableParagraph"/>
              <w:spacing w:line="148" w:lineRule="exact"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21" w:type="dxa"/>
          </w:tcPr>
          <w:p>
            <w:pPr>
              <w:pStyle w:val="TableParagraph"/>
              <w:spacing w:line="190" w:lineRule="atLeast"/>
              <w:ind w:righ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Балаңызға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ойыншық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таңдайсыз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атты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сауалнама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1" w:type="dxa"/>
          </w:tcPr>
          <w:p>
            <w:pPr>
              <w:pStyle w:val="TableParagraph"/>
              <w:spacing w:line="190" w:lineRule="atLeast"/>
              <w:ind w:right="1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Тəуелсіздік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тірегім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газет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көрмесі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190" w:lineRule="atLeast"/>
              <w:ind w:right="3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Балаңыздың күн режимін қалай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сақтаймыз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қарсы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Мерекеге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өлеңдер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əндерді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үйрену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31" w:hanging="14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7" w:hanging="1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4" w:hanging="1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1" w:hanging="1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08" w:hanging="1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75" w:hanging="1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42" w:hanging="1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09" w:hanging="1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76" w:hanging="145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1" w:hanging="14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9" w:hanging="1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9" w:hanging="1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8" w:hanging="1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58" w:hanging="1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38" w:hanging="1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17" w:hanging="1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97" w:hanging="1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76" w:hanging="14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45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5"/>
        <w:sz w:val="12"/>
        <w:szCs w:val="1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97" w:hanging="11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54" w:hanging="11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11" w:hanging="11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68" w:hanging="11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5" w:hanging="11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82" w:hanging="11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39" w:hanging="11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96" w:hanging="115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2024-02-28T16:18:52Z</dcterms:created>
  <dcterms:modified xsi:type="dcterms:W3CDTF">2024-02-28T16:18:52Z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